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D6" w:rsidRDefault="000050D6" w:rsidP="000050D6">
      <w:pPr>
        <w:overflowPunct w:val="0"/>
        <w:autoSpaceDE w:val="0"/>
        <w:autoSpaceDN w:val="0"/>
        <w:bidi/>
        <w:adjustRightInd w:val="0"/>
        <w:rPr>
          <w:b/>
          <w:bCs/>
          <w:sz w:val="28"/>
          <w:szCs w:val="28"/>
          <w:rtl/>
        </w:rPr>
      </w:pPr>
      <w:r>
        <w:rPr>
          <w:b/>
          <w:bCs/>
          <w:sz w:val="28"/>
          <w:szCs w:val="28"/>
          <w:u w:val="single"/>
          <w:rtl/>
        </w:rPr>
        <w:t>المملكة المغربية</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sidR="003156FE">
        <w:rPr>
          <w:rFonts w:hint="cs"/>
          <w:b/>
          <w:bCs/>
          <w:sz w:val="28"/>
          <w:szCs w:val="28"/>
          <w:rtl/>
        </w:rPr>
        <w:t xml:space="preserve">     </w:t>
      </w:r>
      <w:r w:rsidR="00B94B20">
        <w:rPr>
          <w:rFonts w:hint="cs"/>
          <w:b/>
          <w:bCs/>
          <w:sz w:val="28"/>
          <w:szCs w:val="28"/>
          <w:u w:val="single"/>
          <w:rtl/>
        </w:rPr>
        <w:t>دورة استثنائية</w:t>
      </w:r>
    </w:p>
    <w:p w:rsidR="000050D6" w:rsidRDefault="00B94B20" w:rsidP="000050D6">
      <w:pPr>
        <w:overflowPunct w:val="0"/>
        <w:autoSpaceDE w:val="0"/>
        <w:autoSpaceDN w:val="0"/>
        <w:bidi/>
        <w:adjustRightInd w:val="0"/>
        <w:rPr>
          <w:b/>
          <w:bCs/>
          <w:sz w:val="28"/>
          <w:szCs w:val="28"/>
          <w:u w:val="single"/>
        </w:rPr>
      </w:pPr>
      <w:r>
        <w:rPr>
          <w:rFonts w:hint="cs"/>
          <w:b/>
          <w:bCs/>
          <w:sz w:val="28"/>
          <w:szCs w:val="28"/>
          <w:u w:val="single"/>
          <w:rtl/>
        </w:rPr>
        <w:t>وزارة الداخـلـي</w:t>
      </w:r>
      <w:r w:rsidR="00556989">
        <w:rPr>
          <w:rFonts w:hint="cs"/>
          <w:b/>
          <w:bCs/>
          <w:sz w:val="28"/>
          <w:szCs w:val="28"/>
          <w:u w:val="single"/>
          <w:rtl/>
        </w:rPr>
        <w:t>ــــــ</w:t>
      </w:r>
      <w:r>
        <w:rPr>
          <w:rFonts w:hint="cs"/>
          <w:b/>
          <w:bCs/>
          <w:sz w:val="28"/>
          <w:szCs w:val="28"/>
          <w:u w:val="single"/>
          <w:rtl/>
        </w:rPr>
        <w:t>ة</w:t>
      </w:r>
      <w:r w:rsidR="000050D6">
        <w:rPr>
          <w:b/>
          <w:bCs/>
          <w:sz w:val="28"/>
          <w:szCs w:val="28"/>
          <w:rtl/>
        </w:rPr>
        <w:tab/>
      </w:r>
      <w:r w:rsidR="000050D6">
        <w:rPr>
          <w:b/>
          <w:bCs/>
          <w:sz w:val="28"/>
          <w:szCs w:val="28"/>
          <w:rtl/>
        </w:rPr>
        <w:tab/>
      </w:r>
      <w:r w:rsidR="000050D6">
        <w:rPr>
          <w:b/>
          <w:bCs/>
          <w:sz w:val="28"/>
          <w:szCs w:val="28"/>
          <w:rtl/>
        </w:rPr>
        <w:tab/>
      </w:r>
      <w:r w:rsidR="000050D6">
        <w:rPr>
          <w:b/>
          <w:bCs/>
          <w:sz w:val="28"/>
          <w:szCs w:val="28"/>
          <w:rtl/>
        </w:rPr>
        <w:tab/>
      </w:r>
      <w:r w:rsidR="000050D6">
        <w:rPr>
          <w:b/>
          <w:bCs/>
          <w:sz w:val="28"/>
          <w:szCs w:val="28"/>
          <w:rtl/>
        </w:rPr>
        <w:tab/>
      </w:r>
      <w:r w:rsidR="000050D6">
        <w:rPr>
          <w:b/>
          <w:bCs/>
          <w:sz w:val="28"/>
          <w:szCs w:val="28"/>
          <w:rtl/>
        </w:rPr>
        <w:tab/>
      </w:r>
      <w:r w:rsidR="000050D6">
        <w:rPr>
          <w:b/>
          <w:bCs/>
          <w:sz w:val="28"/>
          <w:szCs w:val="28"/>
          <w:rtl/>
        </w:rPr>
        <w:tab/>
      </w:r>
      <w:r w:rsidR="00F35173">
        <w:rPr>
          <w:b/>
          <w:bCs/>
          <w:sz w:val="28"/>
          <w:szCs w:val="28"/>
        </w:rPr>
        <w:t xml:space="preserve">  </w:t>
      </w:r>
      <w:r w:rsidR="000050D6">
        <w:rPr>
          <w:b/>
          <w:bCs/>
          <w:sz w:val="28"/>
          <w:szCs w:val="28"/>
          <w:rtl/>
        </w:rPr>
        <w:tab/>
      </w:r>
      <w:r w:rsidR="00F35173">
        <w:rPr>
          <w:b/>
          <w:bCs/>
          <w:sz w:val="28"/>
          <w:szCs w:val="28"/>
        </w:rPr>
        <w:t xml:space="preserve">                   </w:t>
      </w:r>
      <w:r w:rsidR="000050D6">
        <w:rPr>
          <w:b/>
          <w:bCs/>
          <w:sz w:val="28"/>
          <w:szCs w:val="28"/>
          <w:u w:val="single"/>
          <w:rtl/>
        </w:rPr>
        <w:t>جلسة علنية</w:t>
      </w:r>
    </w:p>
    <w:p w:rsidR="000050D6" w:rsidRDefault="00756134" w:rsidP="000050D6">
      <w:pPr>
        <w:overflowPunct w:val="0"/>
        <w:autoSpaceDE w:val="0"/>
        <w:autoSpaceDN w:val="0"/>
        <w:bidi/>
        <w:adjustRightInd w:val="0"/>
        <w:jc w:val="both"/>
        <w:rPr>
          <w:b/>
          <w:bCs/>
          <w:sz w:val="28"/>
          <w:szCs w:val="28"/>
          <w:u w:val="single"/>
          <w:rtl/>
        </w:rPr>
      </w:pPr>
      <w:r>
        <w:rPr>
          <w:b/>
          <w:bCs/>
          <w:sz w:val="28"/>
          <w:szCs w:val="28"/>
          <w:u w:val="single"/>
          <w:rtl/>
        </w:rPr>
        <w:t>إقليم بنسليـم</w:t>
      </w:r>
      <w:r w:rsidR="000050D6">
        <w:rPr>
          <w:b/>
          <w:bCs/>
          <w:sz w:val="28"/>
          <w:szCs w:val="28"/>
          <w:u w:val="single"/>
          <w:rtl/>
        </w:rPr>
        <w:t>ـان</w:t>
      </w:r>
    </w:p>
    <w:p w:rsidR="000050D6" w:rsidRDefault="000050D6" w:rsidP="000050D6">
      <w:pPr>
        <w:overflowPunct w:val="0"/>
        <w:autoSpaceDE w:val="0"/>
        <w:autoSpaceDN w:val="0"/>
        <w:bidi/>
        <w:adjustRightInd w:val="0"/>
        <w:rPr>
          <w:b/>
          <w:bCs/>
          <w:sz w:val="28"/>
          <w:szCs w:val="28"/>
        </w:rPr>
      </w:pPr>
      <w:r>
        <w:rPr>
          <w:b/>
          <w:bCs/>
          <w:sz w:val="28"/>
          <w:szCs w:val="28"/>
          <w:u w:val="single"/>
          <w:rtl/>
        </w:rPr>
        <w:t>جماعة بنسلـيمان</w:t>
      </w:r>
      <w:r>
        <w:rPr>
          <w:b/>
          <w:bCs/>
          <w:sz w:val="28"/>
          <w:szCs w:val="28"/>
          <w:rtl/>
        </w:rPr>
        <w:tab/>
      </w:r>
      <w:r>
        <w:rPr>
          <w:b/>
          <w:bCs/>
          <w:sz w:val="28"/>
          <w:szCs w:val="28"/>
          <w:rtl/>
        </w:rPr>
        <w:tab/>
      </w:r>
      <w:r w:rsidR="00F35173">
        <w:rPr>
          <w:b/>
          <w:bCs/>
          <w:sz w:val="28"/>
          <w:szCs w:val="28"/>
        </w:rPr>
        <w:t xml:space="preserve">               </w:t>
      </w:r>
      <w:r w:rsidR="00B94B20">
        <w:rPr>
          <w:rFonts w:hint="cs"/>
          <w:b/>
          <w:bCs/>
          <w:sz w:val="28"/>
          <w:szCs w:val="28"/>
          <w:rtl/>
        </w:rPr>
        <w:t xml:space="preserve"> </w:t>
      </w:r>
      <w:r>
        <w:rPr>
          <w:b/>
          <w:bCs/>
          <w:sz w:val="28"/>
          <w:szCs w:val="28"/>
          <w:rtl/>
        </w:rPr>
        <w:t xml:space="preserve">محضر اجتماع مجلس جماعة </w:t>
      </w:r>
    </w:p>
    <w:p w:rsidR="000050D6" w:rsidRDefault="00756134" w:rsidP="00DA20F7">
      <w:pPr>
        <w:overflowPunct w:val="0"/>
        <w:autoSpaceDE w:val="0"/>
        <w:autoSpaceDN w:val="0"/>
        <w:bidi/>
        <w:adjustRightInd w:val="0"/>
        <w:jc w:val="center"/>
        <w:rPr>
          <w:b/>
          <w:bCs/>
          <w:sz w:val="28"/>
          <w:szCs w:val="28"/>
        </w:rPr>
      </w:pPr>
      <w:r>
        <w:rPr>
          <w:b/>
          <w:bCs/>
          <w:sz w:val="28"/>
          <w:szCs w:val="28"/>
          <w:rtl/>
        </w:rPr>
        <w:t xml:space="preserve">بنسليمان في إطار </w:t>
      </w:r>
      <w:r w:rsidR="00B94B20">
        <w:rPr>
          <w:rFonts w:hint="cs"/>
          <w:b/>
          <w:bCs/>
          <w:sz w:val="28"/>
          <w:szCs w:val="28"/>
          <w:rtl/>
        </w:rPr>
        <w:t>دورته الاستثنائية</w:t>
      </w:r>
    </w:p>
    <w:p w:rsidR="000050D6" w:rsidRDefault="000050D6" w:rsidP="00B94B20">
      <w:pPr>
        <w:tabs>
          <w:tab w:val="left" w:pos="2662"/>
          <w:tab w:val="center" w:pos="5528"/>
        </w:tabs>
        <w:overflowPunct w:val="0"/>
        <w:autoSpaceDE w:val="0"/>
        <w:autoSpaceDN w:val="0"/>
        <w:bidi/>
        <w:adjustRightInd w:val="0"/>
        <w:rPr>
          <w:b/>
          <w:bCs/>
          <w:sz w:val="28"/>
          <w:szCs w:val="28"/>
          <w:rtl/>
        </w:rPr>
      </w:pPr>
      <w:r>
        <w:rPr>
          <w:b/>
          <w:bCs/>
          <w:sz w:val="28"/>
          <w:szCs w:val="28"/>
          <w:rtl/>
        </w:rPr>
        <w:tab/>
      </w:r>
      <w:r>
        <w:rPr>
          <w:b/>
          <w:bCs/>
          <w:sz w:val="28"/>
          <w:szCs w:val="28"/>
          <w:rtl/>
        </w:rPr>
        <w:tab/>
        <w:t xml:space="preserve">المنعقدة يوم </w:t>
      </w:r>
      <w:r w:rsidR="00B94B20">
        <w:rPr>
          <w:rFonts w:hint="cs"/>
          <w:b/>
          <w:bCs/>
          <w:sz w:val="28"/>
          <w:szCs w:val="28"/>
          <w:rtl/>
        </w:rPr>
        <w:t>الاثنين 11 مارس 2024</w:t>
      </w:r>
    </w:p>
    <w:p w:rsidR="000050D6" w:rsidRDefault="000050D6" w:rsidP="000050D6">
      <w:pPr>
        <w:overflowPunct w:val="0"/>
        <w:autoSpaceDE w:val="0"/>
        <w:autoSpaceDN w:val="0"/>
        <w:bidi/>
        <w:adjustRightInd w:val="0"/>
        <w:jc w:val="center"/>
        <w:rPr>
          <w:b/>
          <w:bCs/>
          <w:sz w:val="28"/>
          <w:szCs w:val="28"/>
          <w:rtl/>
        </w:rPr>
      </w:pPr>
      <w:r>
        <w:rPr>
          <w:b/>
          <w:bCs/>
          <w:sz w:val="28"/>
          <w:szCs w:val="28"/>
          <w:rtl/>
        </w:rPr>
        <w:t>*******************</w:t>
      </w:r>
    </w:p>
    <w:p w:rsidR="000050D6" w:rsidRDefault="00B94B20" w:rsidP="00DA20F7">
      <w:pPr>
        <w:overflowPunct w:val="0"/>
        <w:autoSpaceDE w:val="0"/>
        <w:autoSpaceDN w:val="0"/>
        <w:bidi/>
        <w:adjustRightInd w:val="0"/>
        <w:jc w:val="center"/>
        <w:rPr>
          <w:b/>
          <w:bCs/>
          <w:sz w:val="28"/>
          <w:szCs w:val="28"/>
          <w:u w:val="single"/>
          <w:rtl/>
        </w:rPr>
      </w:pPr>
      <w:r>
        <w:rPr>
          <w:rFonts w:hint="cs"/>
          <w:b/>
          <w:bCs/>
          <w:sz w:val="28"/>
          <w:szCs w:val="28"/>
          <w:u w:val="single"/>
          <w:rtl/>
          <w:lang w:bidi="ar-MA"/>
        </w:rPr>
        <w:t>ال</w:t>
      </w:r>
      <w:r>
        <w:rPr>
          <w:rFonts w:hint="cs"/>
          <w:b/>
          <w:bCs/>
          <w:sz w:val="28"/>
          <w:szCs w:val="28"/>
          <w:u w:val="single"/>
          <w:rtl/>
        </w:rPr>
        <w:t>جلسة الفريدة</w:t>
      </w:r>
    </w:p>
    <w:p w:rsidR="000050D6" w:rsidRDefault="000050D6" w:rsidP="000050D6">
      <w:pPr>
        <w:overflowPunct w:val="0"/>
        <w:autoSpaceDE w:val="0"/>
        <w:autoSpaceDN w:val="0"/>
        <w:bidi/>
        <w:adjustRightInd w:val="0"/>
        <w:jc w:val="center"/>
        <w:rPr>
          <w:b/>
          <w:bCs/>
          <w:sz w:val="28"/>
          <w:szCs w:val="28"/>
          <w:u w:val="single"/>
          <w:rtl/>
        </w:rPr>
      </w:pPr>
      <w:r>
        <w:rPr>
          <w:b/>
          <w:bCs/>
          <w:sz w:val="28"/>
          <w:szCs w:val="28"/>
          <w:u w:val="single"/>
          <w:rtl/>
        </w:rPr>
        <w:t>الورقة الحافظة</w:t>
      </w:r>
    </w:p>
    <w:p w:rsidR="000050D6" w:rsidRDefault="000050D6" w:rsidP="00756134">
      <w:pPr>
        <w:bidi/>
        <w:ind w:right="567"/>
        <w:jc w:val="both"/>
        <w:rPr>
          <w:rFonts w:ascii="Simplified Arabic" w:hAnsi="Simplified Arabic"/>
          <w:b/>
          <w:bCs/>
          <w:sz w:val="26"/>
          <w:szCs w:val="26"/>
          <w:rtl/>
          <w:lang w:bidi="ar-MA"/>
        </w:rPr>
      </w:pPr>
      <w:r>
        <w:rPr>
          <w:rFonts w:ascii="Simplified Arabic" w:hAnsi="Simplified Arabic"/>
          <w:b/>
          <w:bCs/>
          <w:sz w:val="26"/>
          <w:szCs w:val="26"/>
          <w:rtl/>
        </w:rPr>
        <w:t xml:space="preserve">طبقا للمادة </w:t>
      </w:r>
      <w:r w:rsidR="00173606">
        <w:rPr>
          <w:rFonts w:ascii="Simplified Arabic" w:hAnsi="Simplified Arabic" w:hint="cs"/>
          <w:b/>
          <w:bCs/>
          <w:sz w:val="26"/>
          <w:szCs w:val="26"/>
          <w:rtl/>
        </w:rPr>
        <w:t>37</w:t>
      </w:r>
      <w:r>
        <w:rPr>
          <w:rFonts w:ascii="Simplified Arabic" w:hAnsi="Simplified Arabic"/>
          <w:b/>
          <w:bCs/>
          <w:sz w:val="26"/>
          <w:szCs w:val="26"/>
          <w:rtl/>
        </w:rPr>
        <w:t xml:space="preserve"> من الظهير الشريف رقم 1.15.85 الصادر في 20 رمضان 1436 (7 يوليو 2015) </w:t>
      </w:r>
      <w:r>
        <w:rPr>
          <w:rFonts w:ascii="Simplified Arabic" w:hAnsi="Simplified Arabic" w:hint="cs"/>
          <w:b/>
          <w:bCs/>
          <w:sz w:val="26"/>
          <w:szCs w:val="26"/>
          <w:rtl/>
        </w:rPr>
        <w:t xml:space="preserve">وطبقا </w:t>
      </w:r>
      <w:r w:rsidR="00416B28">
        <w:rPr>
          <w:rFonts w:ascii="Simplified Arabic" w:hAnsi="Simplified Arabic" w:hint="cs"/>
          <w:b/>
          <w:bCs/>
          <w:sz w:val="26"/>
          <w:szCs w:val="26"/>
          <w:rtl/>
        </w:rPr>
        <w:t>لمقتضيات القانون</w:t>
      </w:r>
      <w:r>
        <w:rPr>
          <w:rFonts w:ascii="Simplified Arabic" w:hAnsi="Simplified Arabic"/>
          <w:b/>
          <w:bCs/>
          <w:sz w:val="26"/>
          <w:szCs w:val="26"/>
          <w:rtl/>
        </w:rPr>
        <w:t xml:space="preserve"> التنظيمي رقم </w:t>
      </w:r>
      <w:r w:rsidR="00756134">
        <w:rPr>
          <w:rFonts w:ascii="Simplified Arabic" w:hAnsi="Simplified Arabic"/>
          <w:b/>
          <w:bCs/>
          <w:sz w:val="26"/>
          <w:szCs w:val="26"/>
        </w:rPr>
        <w:t>14</w:t>
      </w:r>
      <w:r>
        <w:rPr>
          <w:rFonts w:ascii="Simplified Arabic" w:hAnsi="Simplified Arabic"/>
          <w:b/>
          <w:bCs/>
          <w:sz w:val="26"/>
          <w:szCs w:val="26"/>
          <w:rtl/>
        </w:rPr>
        <w:t>.113 المتعلق بالجماعات.</w:t>
      </w:r>
    </w:p>
    <w:p w:rsidR="000050D6" w:rsidRDefault="000050D6" w:rsidP="00F35173">
      <w:pPr>
        <w:bidi/>
        <w:ind w:right="567"/>
        <w:jc w:val="both"/>
        <w:rPr>
          <w:rFonts w:ascii="Simplified Arabic" w:hAnsi="Simplified Arabic"/>
          <w:b/>
          <w:bCs/>
          <w:sz w:val="26"/>
          <w:szCs w:val="26"/>
        </w:rPr>
      </w:pPr>
      <w:r>
        <w:rPr>
          <w:rFonts w:ascii="Simplified Arabic" w:hAnsi="Simplified Arabic"/>
          <w:b/>
          <w:bCs/>
          <w:sz w:val="26"/>
          <w:szCs w:val="26"/>
          <w:rtl/>
        </w:rPr>
        <w:t xml:space="preserve">عقد </w:t>
      </w:r>
      <w:r w:rsidR="00F35173">
        <w:rPr>
          <w:rFonts w:ascii="Simplified Arabic" w:hAnsi="Simplified Arabic"/>
          <w:b/>
          <w:bCs/>
          <w:sz w:val="26"/>
          <w:szCs w:val="26"/>
          <w:rtl/>
        </w:rPr>
        <w:t>المجلس الجماعي لبنسليمان جلسته</w:t>
      </w:r>
      <w:r w:rsidR="00BE4949">
        <w:rPr>
          <w:rFonts w:ascii="Simplified Arabic" w:hAnsi="Simplified Arabic" w:hint="cs"/>
          <w:b/>
          <w:bCs/>
          <w:sz w:val="26"/>
          <w:szCs w:val="26"/>
          <w:rtl/>
        </w:rPr>
        <w:t xml:space="preserve"> الفريدة</w:t>
      </w:r>
      <w:r w:rsidR="00F35173">
        <w:rPr>
          <w:rFonts w:ascii="Simplified Arabic" w:hAnsi="Simplified Arabic"/>
          <w:b/>
          <w:bCs/>
          <w:sz w:val="26"/>
          <w:szCs w:val="26"/>
          <w:rtl/>
        </w:rPr>
        <w:t xml:space="preserve"> من دورة</w:t>
      </w:r>
      <w:r w:rsidR="00BE4949">
        <w:rPr>
          <w:rFonts w:ascii="Simplified Arabic" w:hAnsi="Simplified Arabic" w:hint="cs"/>
          <w:b/>
          <w:bCs/>
          <w:sz w:val="26"/>
          <w:szCs w:val="26"/>
          <w:rtl/>
        </w:rPr>
        <w:t xml:space="preserve"> مارس </w:t>
      </w:r>
      <w:r w:rsidR="00416B28">
        <w:rPr>
          <w:rFonts w:ascii="Simplified Arabic" w:hAnsi="Simplified Arabic" w:hint="cs"/>
          <w:b/>
          <w:bCs/>
          <w:sz w:val="26"/>
          <w:szCs w:val="26"/>
          <w:rtl/>
        </w:rPr>
        <w:t>الاستثنائية لسنة</w:t>
      </w:r>
      <w:r>
        <w:rPr>
          <w:rFonts w:ascii="Simplified Arabic" w:hAnsi="Simplified Arabic"/>
          <w:b/>
          <w:bCs/>
          <w:sz w:val="26"/>
          <w:szCs w:val="26"/>
          <w:rtl/>
        </w:rPr>
        <w:t xml:space="preserve"> </w:t>
      </w:r>
      <w:r w:rsidR="00173606">
        <w:rPr>
          <w:rFonts w:ascii="Simplified Arabic" w:hAnsi="Simplified Arabic" w:hint="cs"/>
          <w:b/>
          <w:bCs/>
          <w:sz w:val="26"/>
          <w:szCs w:val="26"/>
          <w:rtl/>
        </w:rPr>
        <w:t>2024</w:t>
      </w:r>
      <w:r>
        <w:rPr>
          <w:rFonts w:ascii="Simplified Arabic" w:hAnsi="Simplified Arabic"/>
          <w:b/>
          <w:bCs/>
          <w:sz w:val="26"/>
          <w:szCs w:val="26"/>
          <w:rtl/>
          <w:lang w:bidi="ar-MA"/>
        </w:rPr>
        <w:t xml:space="preserve"> المنعقدة </w:t>
      </w:r>
      <w:r w:rsidR="00416B28">
        <w:rPr>
          <w:rFonts w:ascii="Simplified Arabic" w:hAnsi="Simplified Arabic" w:hint="cs"/>
          <w:b/>
          <w:bCs/>
          <w:sz w:val="26"/>
          <w:szCs w:val="26"/>
          <w:rtl/>
          <w:lang w:bidi="ar-MA"/>
        </w:rPr>
        <w:t>يوم الاثنين</w:t>
      </w:r>
      <w:r w:rsidR="00173606">
        <w:rPr>
          <w:rFonts w:ascii="Simplified Arabic" w:hAnsi="Simplified Arabic" w:hint="cs"/>
          <w:b/>
          <w:bCs/>
          <w:sz w:val="26"/>
          <w:szCs w:val="26"/>
          <w:rtl/>
          <w:lang w:bidi="ar-MA"/>
        </w:rPr>
        <w:t>11</w:t>
      </w:r>
      <w:r w:rsidR="00BE4949">
        <w:rPr>
          <w:rFonts w:ascii="Simplified Arabic" w:hAnsi="Simplified Arabic" w:hint="cs"/>
          <w:b/>
          <w:bCs/>
          <w:sz w:val="26"/>
          <w:szCs w:val="26"/>
          <w:rtl/>
          <w:lang w:bidi="ar-MA"/>
        </w:rPr>
        <w:t>مارس</w:t>
      </w:r>
      <w:r w:rsidR="00173606">
        <w:rPr>
          <w:rFonts w:ascii="Simplified Arabic" w:hAnsi="Simplified Arabic" w:hint="cs"/>
          <w:b/>
          <w:bCs/>
          <w:sz w:val="26"/>
          <w:szCs w:val="26"/>
          <w:rtl/>
          <w:lang w:bidi="ar-MA"/>
        </w:rPr>
        <w:t>2024</w:t>
      </w:r>
      <w:r>
        <w:rPr>
          <w:rFonts w:ascii="Simplified Arabic" w:hAnsi="Simplified Arabic"/>
          <w:b/>
          <w:bCs/>
          <w:sz w:val="26"/>
          <w:szCs w:val="26"/>
          <w:rtl/>
          <w:lang w:bidi="ar-MA"/>
        </w:rPr>
        <w:t xml:space="preserve"> على</w:t>
      </w:r>
      <w:r>
        <w:rPr>
          <w:rFonts w:ascii="Simplified Arabic" w:hAnsi="Simplified Arabic"/>
          <w:b/>
          <w:bCs/>
          <w:sz w:val="26"/>
          <w:szCs w:val="26"/>
          <w:rtl/>
        </w:rPr>
        <w:t xml:space="preserve"> الساعة الثالثة </w:t>
      </w:r>
      <w:r>
        <w:rPr>
          <w:rFonts w:ascii="Simplified Arabic" w:hAnsi="Simplified Arabic"/>
          <w:b/>
          <w:bCs/>
          <w:sz w:val="26"/>
          <w:szCs w:val="26"/>
          <w:rtl/>
          <w:lang w:bidi="ar-MA"/>
        </w:rPr>
        <w:t>زوالا</w:t>
      </w:r>
      <w:r>
        <w:rPr>
          <w:rFonts w:ascii="Simplified Arabic" w:hAnsi="Simplified Arabic"/>
          <w:b/>
          <w:bCs/>
          <w:sz w:val="26"/>
          <w:szCs w:val="26"/>
          <w:rtl/>
        </w:rPr>
        <w:t xml:space="preserve"> </w:t>
      </w:r>
      <w:r w:rsidR="00B94B20">
        <w:rPr>
          <w:rFonts w:ascii="Simplified Arabic" w:hAnsi="Simplified Arabic" w:hint="cs"/>
          <w:b/>
          <w:bCs/>
          <w:sz w:val="26"/>
          <w:szCs w:val="26"/>
          <w:rtl/>
        </w:rPr>
        <w:t>بمقر جماعة</w:t>
      </w:r>
      <w:r>
        <w:rPr>
          <w:rFonts w:ascii="Simplified Arabic" w:hAnsi="Simplified Arabic"/>
          <w:b/>
          <w:bCs/>
          <w:sz w:val="26"/>
          <w:szCs w:val="26"/>
          <w:rtl/>
        </w:rPr>
        <w:t xml:space="preserve"> </w:t>
      </w:r>
      <w:r w:rsidR="00B94B20">
        <w:rPr>
          <w:rFonts w:ascii="Simplified Arabic" w:hAnsi="Simplified Arabic" w:hint="cs"/>
          <w:b/>
          <w:bCs/>
          <w:sz w:val="26"/>
          <w:szCs w:val="26"/>
          <w:rtl/>
        </w:rPr>
        <w:t>بنسليمان،</w:t>
      </w:r>
      <w:r>
        <w:rPr>
          <w:rFonts w:ascii="Simplified Arabic" w:hAnsi="Simplified Arabic"/>
          <w:b/>
          <w:bCs/>
          <w:sz w:val="26"/>
          <w:szCs w:val="26"/>
          <w:rtl/>
        </w:rPr>
        <w:t xml:space="preserve"> تحت </w:t>
      </w:r>
      <w:r w:rsidR="00F35173">
        <w:rPr>
          <w:rFonts w:ascii="Simplified Arabic" w:hAnsi="Simplified Arabic" w:hint="cs"/>
          <w:b/>
          <w:bCs/>
          <w:sz w:val="26"/>
          <w:szCs w:val="26"/>
          <w:rtl/>
        </w:rPr>
        <w:t>رئاسة</w:t>
      </w:r>
      <w:r>
        <w:rPr>
          <w:rFonts w:ascii="Simplified Arabic" w:hAnsi="Simplified Arabic"/>
          <w:b/>
          <w:bCs/>
          <w:sz w:val="26"/>
          <w:szCs w:val="26"/>
          <w:rtl/>
        </w:rPr>
        <w:t xml:space="preserve"> السيد</w:t>
      </w:r>
      <w:r w:rsidR="00173606">
        <w:rPr>
          <w:rFonts w:ascii="Simplified Arabic" w:hAnsi="Simplified Arabic" w:hint="cs"/>
          <w:b/>
          <w:bCs/>
          <w:sz w:val="26"/>
          <w:szCs w:val="26"/>
          <w:rtl/>
        </w:rPr>
        <w:t xml:space="preserve"> محمد اجديرة</w:t>
      </w:r>
      <w:r w:rsidR="00F35173">
        <w:rPr>
          <w:rFonts w:ascii="Simplified Arabic" w:hAnsi="Simplified Arabic" w:hint="cs"/>
          <w:b/>
          <w:bCs/>
          <w:sz w:val="26"/>
          <w:szCs w:val="26"/>
          <w:rtl/>
        </w:rPr>
        <w:t xml:space="preserve"> </w:t>
      </w:r>
      <w:r w:rsidR="00BE4949">
        <w:rPr>
          <w:rFonts w:ascii="Simplified Arabic" w:hAnsi="Simplified Arabic" w:hint="cs"/>
          <w:b/>
          <w:bCs/>
          <w:sz w:val="26"/>
          <w:szCs w:val="26"/>
          <w:rtl/>
        </w:rPr>
        <w:t>رئيس</w:t>
      </w:r>
      <w:r>
        <w:rPr>
          <w:rFonts w:ascii="Simplified Arabic" w:hAnsi="Simplified Arabic"/>
          <w:b/>
          <w:bCs/>
          <w:sz w:val="26"/>
          <w:szCs w:val="26"/>
          <w:rtl/>
        </w:rPr>
        <w:t xml:space="preserve"> المجلس الجماعي لبنسليمان وبحضور السيد : </w:t>
      </w:r>
      <w:r w:rsidR="00173606">
        <w:rPr>
          <w:rFonts w:ascii="Simplified Arabic" w:hAnsi="Simplified Arabic" w:hint="cs"/>
          <w:b/>
          <w:bCs/>
          <w:sz w:val="26"/>
          <w:szCs w:val="26"/>
          <w:rtl/>
        </w:rPr>
        <w:t xml:space="preserve"> كمال شتوان </w:t>
      </w:r>
      <w:r>
        <w:rPr>
          <w:rFonts w:ascii="Simplified Arabic" w:hAnsi="Simplified Arabic"/>
          <w:b/>
          <w:bCs/>
          <w:sz w:val="26"/>
          <w:szCs w:val="26"/>
          <w:rtl/>
        </w:rPr>
        <w:t xml:space="preserve"> باشا مدينة بنسليمان  ممثل السلطة المحلية.</w:t>
      </w:r>
    </w:p>
    <w:p w:rsidR="000050D6" w:rsidRDefault="000050D6" w:rsidP="000050D6">
      <w:pPr>
        <w:bidi/>
        <w:jc w:val="center"/>
        <w:rPr>
          <w:rFonts w:ascii="Simplified Arabic" w:hAnsi="Simplified Arabic"/>
          <w:b/>
          <w:bCs/>
          <w:sz w:val="26"/>
          <w:szCs w:val="26"/>
          <w:u w:val="single"/>
          <w:rtl/>
        </w:rPr>
      </w:pPr>
      <w:r>
        <w:rPr>
          <w:rFonts w:ascii="Simplified Arabic" w:hAnsi="Simplified Arabic"/>
          <w:b/>
          <w:bCs/>
          <w:sz w:val="26"/>
          <w:szCs w:val="26"/>
          <w:u w:val="single"/>
          <w:rtl/>
        </w:rPr>
        <w:t>العدد القانوني الذي يتكون منه المجلس 31  عضوا</w:t>
      </w:r>
    </w:p>
    <w:p w:rsidR="000050D6" w:rsidRDefault="000050D6" w:rsidP="000050D6">
      <w:pPr>
        <w:overflowPunct w:val="0"/>
        <w:autoSpaceDE w:val="0"/>
        <w:autoSpaceDN w:val="0"/>
        <w:bidi/>
        <w:adjustRightInd w:val="0"/>
        <w:jc w:val="center"/>
        <w:rPr>
          <w:rFonts w:ascii="Simplified Arabic" w:hAnsi="Simplified Arabic"/>
          <w:b/>
          <w:bCs/>
          <w:sz w:val="26"/>
          <w:szCs w:val="26"/>
          <w:u w:val="single"/>
          <w:rtl/>
        </w:rPr>
      </w:pPr>
      <w:r>
        <w:rPr>
          <w:rFonts w:ascii="Simplified Arabic" w:hAnsi="Simplified Arabic"/>
          <w:b/>
          <w:bCs/>
          <w:sz w:val="26"/>
          <w:szCs w:val="26"/>
          <w:u w:val="single"/>
          <w:rtl/>
        </w:rPr>
        <w:t>عدد الأعضاء المزاولين مهامهم 31  عضوا</w:t>
      </w:r>
    </w:p>
    <w:p w:rsidR="000050D6" w:rsidRDefault="000050D6" w:rsidP="00173606">
      <w:pPr>
        <w:overflowPunct w:val="0"/>
        <w:autoSpaceDE w:val="0"/>
        <w:autoSpaceDN w:val="0"/>
        <w:bidi/>
        <w:adjustRightInd w:val="0"/>
        <w:jc w:val="center"/>
        <w:rPr>
          <w:rFonts w:ascii="Simplified Arabic" w:hAnsi="Simplified Arabic"/>
          <w:b/>
          <w:bCs/>
          <w:sz w:val="26"/>
          <w:szCs w:val="26"/>
          <w:u w:val="single"/>
          <w:rtl/>
          <w:lang w:bidi="ar-MA"/>
        </w:rPr>
      </w:pPr>
      <w:r>
        <w:rPr>
          <w:rFonts w:ascii="Simplified Arabic" w:hAnsi="Simplified Arabic"/>
          <w:b/>
          <w:bCs/>
          <w:sz w:val="26"/>
          <w:szCs w:val="26"/>
          <w:u w:val="single"/>
          <w:rtl/>
        </w:rPr>
        <w:t xml:space="preserve">عدد الأعضاء الحاضرين </w:t>
      </w:r>
      <w:r w:rsidR="00173606">
        <w:rPr>
          <w:rFonts w:ascii="Simplified Arabic" w:hAnsi="Simplified Arabic" w:hint="cs"/>
          <w:b/>
          <w:bCs/>
          <w:sz w:val="26"/>
          <w:szCs w:val="26"/>
          <w:u w:val="single"/>
          <w:rtl/>
        </w:rPr>
        <w:t>25</w:t>
      </w:r>
      <w:r>
        <w:rPr>
          <w:rFonts w:ascii="Simplified Arabic" w:hAnsi="Simplified Arabic"/>
          <w:b/>
          <w:bCs/>
          <w:sz w:val="26"/>
          <w:szCs w:val="26"/>
          <w:u w:val="single"/>
          <w:rtl/>
        </w:rPr>
        <w:t xml:space="preserve">  عضوا</w:t>
      </w:r>
    </w:p>
    <w:p w:rsidR="000050D6" w:rsidRDefault="000050D6" w:rsidP="000050D6">
      <w:pPr>
        <w:overflowPunct w:val="0"/>
        <w:autoSpaceDE w:val="0"/>
        <w:autoSpaceDN w:val="0"/>
        <w:bidi/>
        <w:adjustRightInd w:val="0"/>
        <w:jc w:val="both"/>
        <w:rPr>
          <w:rFonts w:ascii="Simplified Arabic" w:hAnsi="Simplified Arabic"/>
          <w:b/>
          <w:bCs/>
          <w:sz w:val="26"/>
          <w:szCs w:val="26"/>
          <w:rtl/>
        </w:rPr>
      </w:pPr>
      <w:r>
        <w:rPr>
          <w:rFonts w:ascii="Simplified Arabic" w:hAnsi="Simplified Arabic"/>
          <w:b/>
          <w:bCs/>
          <w:sz w:val="26"/>
          <w:szCs w:val="26"/>
          <w:rtl/>
        </w:rPr>
        <w:tab/>
      </w:r>
      <w:r>
        <w:rPr>
          <w:rFonts w:ascii="Simplified Arabic" w:hAnsi="Simplified Arabic"/>
          <w:b/>
          <w:bCs/>
          <w:sz w:val="26"/>
          <w:szCs w:val="26"/>
          <w:u w:val="single"/>
          <w:rtl/>
        </w:rPr>
        <w:t>وهم السادة</w:t>
      </w:r>
      <w:r>
        <w:rPr>
          <w:rFonts w:ascii="Simplified Arabic" w:hAnsi="Simplified Arabic"/>
          <w:b/>
          <w:bCs/>
          <w:sz w:val="26"/>
          <w:szCs w:val="26"/>
          <w:rtl/>
        </w:rPr>
        <w:t>:</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7"/>
        <w:gridCol w:w="2149"/>
        <w:gridCol w:w="2431"/>
        <w:gridCol w:w="2290"/>
      </w:tblGrid>
      <w:tr w:rsidR="000050D6" w:rsidTr="00E33154">
        <w:tc>
          <w:tcPr>
            <w:tcW w:w="3407" w:type="dxa"/>
            <w:tcBorders>
              <w:top w:val="single" w:sz="4" w:space="0" w:color="auto"/>
              <w:left w:val="single" w:sz="4" w:space="0" w:color="auto"/>
              <w:bottom w:val="single" w:sz="4" w:space="0" w:color="auto"/>
              <w:right w:val="single" w:sz="4" w:space="0" w:color="auto"/>
            </w:tcBorders>
            <w:hideMark/>
          </w:tcPr>
          <w:p w:rsidR="000050D6" w:rsidRDefault="000050D6" w:rsidP="00E3315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c>
          <w:tcPr>
            <w:tcW w:w="2149" w:type="dxa"/>
            <w:tcBorders>
              <w:top w:val="single" w:sz="4" w:space="0" w:color="auto"/>
              <w:left w:val="single" w:sz="4" w:space="0" w:color="auto"/>
              <w:bottom w:val="single" w:sz="4" w:space="0" w:color="auto"/>
              <w:right w:val="single" w:sz="4" w:space="0" w:color="auto"/>
            </w:tcBorders>
            <w:hideMark/>
          </w:tcPr>
          <w:p w:rsidR="000050D6" w:rsidRDefault="000050D6" w:rsidP="00E33154">
            <w:pPr>
              <w:bidi/>
              <w:spacing w:line="276" w:lineRule="auto"/>
              <w:rPr>
                <w:rFonts w:ascii="Algerian" w:hAnsi="Algerian"/>
                <w:b/>
                <w:bCs/>
                <w:u w:val="single"/>
                <w:lang w:eastAsia="en-US"/>
              </w:rPr>
            </w:pPr>
            <w:r>
              <w:rPr>
                <w:rFonts w:ascii="Algerian" w:hAnsi="Algerian"/>
                <w:b/>
                <w:bCs/>
                <w:sz w:val="22"/>
                <w:szCs w:val="22"/>
                <w:u w:val="single"/>
                <w:rtl/>
                <w:lang w:eastAsia="en-US"/>
              </w:rPr>
              <w:t>الصفة</w:t>
            </w:r>
          </w:p>
        </w:tc>
        <w:tc>
          <w:tcPr>
            <w:tcW w:w="2431" w:type="dxa"/>
            <w:tcBorders>
              <w:top w:val="single" w:sz="4" w:space="0" w:color="auto"/>
              <w:left w:val="single" w:sz="4" w:space="0" w:color="auto"/>
              <w:bottom w:val="single" w:sz="4" w:space="0" w:color="auto"/>
              <w:right w:val="single" w:sz="4" w:space="0" w:color="auto"/>
            </w:tcBorders>
            <w:hideMark/>
          </w:tcPr>
          <w:p w:rsidR="000050D6" w:rsidRDefault="000050D6" w:rsidP="00E3315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c>
          <w:tcPr>
            <w:tcW w:w="2290" w:type="dxa"/>
            <w:tcBorders>
              <w:top w:val="single" w:sz="4" w:space="0" w:color="auto"/>
              <w:left w:val="single" w:sz="4" w:space="0" w:color="auto"/>
              <w:bottom w:val="single" w:sz="4" w:space="0" w:color="auto"/>
              <w:right w:val="single" w:sz="4" w:space="0" w:color="auto"/>
            </w:tcBorders>
            <w:hideMark/>
          </w:tcPr>
          <w:p w:rsidR="000050D6" w:rsidRDefault="000050D6" w:rsidP="00E33154">
            <w:pPr>
              <w:bidi/>
              <w:spacing w:line="276" w:lineRule="auto"/>
              <w:rPr>
                <w:rFonts w:ascii="Algerian" w:hAnsi="Algerian"/>
                <w:b/>
                <w:bCs/>
                <w:u w:val="single"/>
                <w:lang w:eastAsia="en-US"/>
              </w:rPr>
            </w:pPr>
            <w:r>
              <w:rPr>
                <w:rFonts w:ascii="Algerian" w:hAnsi="Algerian"/>
                <w:b/>
                <w:bCs/>
                <w:sz w:val="22"/>
                <w:szCs w:val="22"/>
                <w:u w:val="single"/>
                <w:rtl/>
                <w:lang w:eastAsia="en-US"/>
              </w:rPr>
              <w:t>الصفة</w:t>
            </w:r>
          </w:p>
        </w:tc>
      </w:tr>
      <w:tr w:rsidR="001A29F8" w:rsidTr="00E33154">
        <w:tc>
          <w:tcPr>
            <w:tcW w:w="3407"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rtl/>
                <w:lang w:eastAsia="en-US"/>
              </w:rPr>
            </w:pPr>
            <w:r>
              <w:rPr>
                <w:rFonts w:ascii="Algerian" w:hAnsi="Algerian" w:hint="cs"/>
                <w:b/>
                <w:bCs/>
                <w:sz w:val="22"/>
                <w:szCs w:val="22"/>
                <w:rtl/>
                <w:lang w:eastAsia="en-US"/>
              </w:rPr>
              <w:t>محمد اجديرة</w:t>
            </w:r>
          </w:p>
        </w:tc>
        <w:tc>
          <w:tcPr>
            <w:tcW w:w="2149"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rPr>
                <w:rFonts w:ascii="Algerian" w:hAnsi="Algerian"/>
                <w:b/>
                <w:bCs/>
                <w:rtl/>
                <w:lang w:eastAsia="en-US"/>
              </w:rPr>
            </w:pPr>
            <w:r>
              <w:rPr>
                <w:rFonts w:ascii="Algerian" w:hAnsi="Algerian" w:hint="cs"/>
                <w:b/>
                <w:bCs/>
                <w:sz w:val="22"/>
                <w:szCs w:val="22"/>
                <w:rtl/>
                <w:lang w:eastAsia="en-US"/>
              </w:rPr>
              <w:t>رئيس المجلس الجماعي</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rtl/>
                <w:lang w:eastAsia="en-US"/>
              </w:rPr>
              <w:t>و فاء المواق</w:t>
            </w: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rPr>
                <w:rFonts w:ascii="Algerian" w:hAnsi="Algerian"/>
                <w:b/>
                <w:bCs/>
                <w:lang w:eastAsia="en-US"/>
              </w:rPr>
            </w:pPr>
            <w:r>
              <w:rPr>
                <w:rFonts w:ascii="Algerian" w:hAnsi="Algerian"/>
                <w:b/>
                <w:bCs/>
                <w:sz w:val="22"/>
                <w:szCs w:val="22"/>
                <w:rtl/>
                <w:lang w:eastAsia="en-US"/>
              </w:rPr>
              <w:t>مستشارة</w:t>
            </w:r>
          </w:p>
        </w:tc>
      </w:tr>
      <w:tr w:rsidR="001A29F8" w:rsidTr="001A29F8">
        <w:tc>
          <w:tcPr>
            <w:tcW w:w="3407" w:type="dxa"/>
            <w:tcBorders>
              <w:top w:val="single" w:sz="4" w:space="0" w:color="auto"/>
              <w:left w:val="single" w:sz="4" w:space="0" w:color="auto"/>
              <w:bottom w:val="single" w:sz="4" w:space="0" w:color="auto"/>
              <w:right w:val="single" w:sz="4" w:space="0" w:color="auto"/>
            </w:tcBorders>
            <w:hideMark/>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هشام النجدي</w:t>
            </w:r>
          </w:p>
        </w:tc>
        <w:tc>
          <w:tcPr>
            <w:tcW w:w="2149" w:type="dxa"/>
            <w:tcBorders>
              <w:top w:val="single" w:sz="4" w:space="0" w:color="auto"/>
              <w:left w:val="single" w:sz="4" w:space="0" w:color="auto"/>
              <w:bottom w:val="single" w:sz="4" w:space="0" w:color="auto"/>
              <w:right w:val="single" w:sz="4" w:space="0" w:color="auto"/>
            </w:tcBorders>
            <w:hideMark/>
          </w:tcPr>
          <w:p w:rsidR="001A29F8" w:rsidRDefault="001A29F8" w:rsidP="001A29F8">
            <w:pPr>
              <w:bidi/>
              <w:spacing w:line="276" w:lineRule="auto"/>
              <w:rPr>
                <w:rFonts w:ascii="Algerian" w:hAnsi="Algerian"/>
                <w:b/>
                <w:bCs/>
                <w:lang w:eastAsia="en-US"/>
              </w:rPr>
            </w:pPr>
            <w:r>
              <w:rPr>
                <w:rFonts w:ascii="Algerian" w:hAnsi="Algerian"/>
                <w:b/>
                <w:bCs/>
                <w:sz w:val="22"/>
                <w:szCs w:val="22"/>
                <w:rtl/>
                <w:lang w:eastAsia="en-US"/>
              </w:rPr>
              <w:t>النائب الأول للرئيس</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سميرة البعيلكي</w:t>
            </w: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rPr>
                <w:rFonts w:ascii="Algerian" w:hAnsi="Algerian"/>
                <w:b/>
                <w:bCs/>
                <w:lang w:eastAsia="en-US"/>
              </w:rPr>
            </w:pPr>
            <w:r>
              <w:rPr>
                <w:rFonts w:ascii="Algerian" w:hAnsi="Algerian"/>
                <w:b/>
                <w:bCs/>
                <w:sz w:val="22"/>
                <w:szCs w:val="22"/>
                <w:rtl/>
                <w:lang w:eastAsia="en-US"/>
              </w:rPr>
              <w:t>مستشارة</w:t>
            </w:r>
          </w:p>
        </w:tc>
      </w:tr>
      <w:tr w:rsidR="001A29F8" w:rsidTr="001A29F8">
        <w:tc>
          <w:tcPr>
            <w:tcW w:w="3407" w:type="dxa"/>
            <w:tcBorders>
              <w:top w:val="single" w:sz="4" w:space="0" w:color="auto"/>
              <w:left w:val="single" w:sz="4" w:space="0" w:color="auto"/>
              <w:bottom w:val="single" w:sz="4" w:space="0" w:color="auto"/>
              <w:right w:val="single" w:sz="4" w:space="0" w:color="auto"/>
            </w:tcBorders>
            <w:hideMark/>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محمد بلهيلالي</w:t>
            </w:r>
          </w:p>
        </w:tc>
        <w:tc>
          <w:tcPr>
            <w:tcW w:w="2149" w:type="dxa"/>
            <w:tcBorders>
              <w:top w:val="single" w:sz="4" w:space="0" w:color="auto"/>
              <w:left w:val="single" w:sz="4" w:space="0" w:color="auto"/>
              <w:bottom w:val="single" w:sz="4" w:space="0" w:color="auto"/>
              <w:right w:val="single" w:sz="4" w:space="0" w:color="auto"/>
            </w:tcBorders>
            <w:hideMark/>
          </w:tcPr>
          <w:p w:rsidR="001A29F8" w:rsidRDefault="001A29F8" w:rsidP="001A29F8">
            <w:pPr>
              <w:bidi/>
              <w:spacing w:line="276" w:lineRule="auto"/>
              <w:rPr>
                <w:rFonts w:ascii="Algerian" w:hAnsi="Algerian"/>
                <w:b/>
                <w:bCs/>
                <w:lang w:eastAsia="en-US"/>
              </w:rPr>
            </w:pPr>
            <w:r>
              <w:rPr>
                <w:rFonts w:ascii="Algerian" w:hAnsi="Algerian" w:hint="cs"/>
                <w:b/>
                <w:bCs/>
                <w:sz w:val="22"/>
                <w:szCs w:val="22"/>
                <w:rtl/>
                <w:lang w:eastAsia="en-US"/>
              </w:rPr>
              <w:t>النائب الثالث</w:t>
            </w:r>
            <w:r>
              <w:rPr>
                <w:rFonts w:ascii="Algerian" w:hAnsi="Algerian"/>
                <w:b/>
                <w:bCs/>
                <w:sz w:val="22"/>
                <w:szCs w:val="22"/>
                <w:rtl/>
                <w:lang w:eastAsia="en-US"/>
              </w:rPr>
              <w:t xml:space="preserve"> للرئيس</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هند المقدم</w:t>
            </w: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rPr>
                <w:rFonts w:ascii="Algerian" w:hAnsi="Algerian"/>
                <w:b/>
                <w:bCs/>
                <w:lang w:eastAsia="en-US"/>
              </w:rPr>
            </w:pPr>
            <w:r>
              <w:rPr>
                <w:rFonts w:ascii="Algerian" w:hAnsi="Algerian"/>
                <w:b/>
                <w:bCs/>
                <w:sz w:val="22"/>
                <w:szCs w:val="22"/>
                <w:rtl/>
                <w:lang w:eastAsia="en-US"/>
              </w:rPr>
              <w:t>مستشارة</w:t>
            </w:r>
          </w:p>
        </w:tc>
      </w:tr>
      <w:tr w:rsidR="001A29F8" w:rsidTr="001A29F8">
        <w:tc>
          <w:tcPr>
            <w:tcW w:w="3407" w:type="dxa"/>
            <w:tcBorders>
              <w:top w:val="single" w:sz="4" w:space="0" w:color="auto"/>
              <w:left w:val="single" w:sz="4" w:space="0" w:color="auto"/>
              <w:bottom w:val="single" w:sz="4" w:space="0" w:color="auto"/>
              <w:right w:val="single" w:sz="4" w:space="0" w:color="auto"/>
            </w:tcBorders>
            <w:hideMark/>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hint="cs"/>
                <w:b/>
                <w:bCs/>
                <w:rtl/>
                <w:lang w:eastAsia="en-US"/>
              </w:rPr>
              <w:t>رشيد اجويبر</w:t>
            </w:r>
          </w:p>
        </w:tc>
        <w:tc>
          <w:tcPr>
            <w:tcW w:w="2149" w:type="dxa"/>
            <w:tcBorders>
              <w:top w:val="single" w:sz="4" w:space="0" w:color="auto"/>
              <w:left w:val="single" w:sz="4" w:space="0" w:color="auto"/>
              <w:bottom w:val="single" w:sz="4" w:space="0" w:color="auto"/>
              <w:right w:val="single" w:sz="4" w:space="0" w:color="auto"/>
            </w:tcBorders>
            <w:hideMark/>
          </w:tcPr>
          <w:p w:rsidR="001A29F8" w:rsidRDefault="001A29F8" w:rsidP="001A29F8">
            <w:pPr>
              <w:bidi/>
              <w:spacing w:line="276" w:lineRule="auto"/>
              <w:rPr>
                <w:rFonts w:ascii="Algerian" w:hAnsi="Algerian"/>
                <w:b/>
                <w:bCs/>
                <w:lang w:eastAsia="en-US"/>
              </w:rPr>
            </w:pPr>
            <w:r>
              <w:rPr>
                <w:rFonts w:ascii="Algerian" w:hAnsi="Algerian" w:hint="cs"/>
                <w:b/>
                <w:bCs/>
                <w:sz w:val="22"/>
                <w:szCs w:val="22"/>
                <w:rtl/>
                <w:lang w:eastAsia="en-US"/>
              </w:rPr>
              <w:t>النائب الرابع</w:t>
            </w:r>
            <w:r>
              <w:rPr>
                <w:rFonts w:ascii="Algerian" w:hAnsi="Algerian"/>
                <w:b/>
                <w:bCs/>
                <w:sz w:val="22"/>
                <w:szCs w:val="22"/>
                <w:rtl/>
                <w:lang w:eastAsia="en-US"/>
              </w:rPr>
              <w:t xml:space="preserve"> للرئيس</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rPr>
                <w:rFonts w:ascii="Algerian" w:hAnsi="Algerian"/>
                <w:b/>
                <w:bCs/>
                <w:lang w:eastAsia="en-US"/>
              </w:rPr>
            </w:pPr>
            <w:r>
              <w:rPr>
                <w:rFonts w:ascii="Algerian" w:hAnsi="Algerian"/>
                <w:b/>
                <w:bCs/>
                <w:sz w:val="22"/>
                <w:szCs w:val="22"/>
                <w:rtl/>
                <w:lang w:eastAsia="en-US"/>
              </w:rPr>
              <w:t>مستشارة</w:t>
            </w:r>
          </w:p>
        </w:tc>
      </w:tr>
      <w:tr w:rsidR="001A29F8" w:rsidTr="001A29F8">
        <w:tc>
          <w:tcPr>
            <w:tcW w:w="3407" w:type="dxa"/>
            <w:tcBorders>
              <w:top w:val="single" w:sz="4" w:space="0" w:color="auto"/>
              <w:left w:val="single" w:sz="4" w:space="0" w:color="auto"/>
              <w:bottom w:val="single" w:sz="4" w:space="0" w:color="auto"/>
              <w:right w:val="single" w:sz="4" w:space="0" w:color="auto"/>
            </w:tcBorders>
            <w:hideMark/>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hint="cs"/>
                <w:b/>
                <w:bCs/>
                <w:rtl/>
                <w:lang w:eastAsia="en-US"/>
              </w:rPr>
              <w:t>مينة حلوي</w:t>
            </w:r>
          </w:p>
        </w:tc>
        <w:tc>
          <w:tcPr>
            <w:tcW w:w="2149" w:type="dxa"/>
            <w:tcBorders>
              <w:top w:val="single" w:sz="4" w:space="0" w:color="auto"/>
              <w:left w:val="single" w:sz="4" w:space="0" w:color="auto"/>
              <w:bottom w:val="single" w:sz="4" w:space="0" w:color="auto"/>
              <w:right w:val="single" w:sz="4" w:space="0" w:color="auto"/>
            </w:tcBorders>
            <w:hideMark/>
          </w:tcPr>
          <w:p w:rsidR="001A29F8" w:rsidRDefault="001A29F8" w:rsidP="001A29F8">
            <w:pPr>
              <w:bidi/>
              <w:spacing w:line="276" w:lineRule="auto"/>
              <w:rPr>
                <w:rFonts w:ascii="Algerian" w:hAnsi="Algerian"/>
                <w:b/>
                <w:bCs/>
                <w:lang w:eastAsia="en-US"/>
              </w:rPr>
            </w:pPr>
            <w:r>
              <w:rPr>
                <w:rFonts w:ascii="Algerian" w:hAnsi="Algerian" w:hint="cs"/>
                <w:b/>
                <w:bCs/>
                <w:rtl/>
                <w:lang w:eastAsia="en-US"/>
              </w:rPr>
              <w:t>النائب الخامس للرئيس</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عبد الرحيم بوعمري</w:t>
            </w: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rPr>
                <w:rFonts w:ascii="Algerian" w:hAnsi="Algerian"/>
                <w:b/>
                <w:bCs/>
                <w:lang w:eastAsia="en-US"/>
              </w:rPr>
            </w:pPr>
            <w:r>
              <w:rPr>
                <w:rFonts w:ascii="Algerian" w:hAnsi="Algerian"/>
                <w:b/>
                <w:bCs/>
                <w:sz w:val="22"/>
                <w:szCs w:val="22"/>
                <w:rtl/>
                <w:lang w:eastAsia="en-US"/>
              </w:rPr>
              <w:t>مستشار</w:t>
            </w:r>
          </w:p>
        </w:tc>
      </w:tr>
      <w:tr w:rsidR="001A29F8" w:rsidTr="001A29F8">
        <w:tc>
          <w:tcPr>
            <w:tcW w:w="3407" w:type="dxa"/>
            <w:tcBorders>
              <w:top w:val="single" w:sz="4" w:space="0" w:color="auto"/>
              <w:left w:val="single" w:sz="4" w:space="0" w:color="auto"/>
              <w:bottom w:val="single" w:sz="4" w:space="0" w:color="auto"/>
              <w:right w:val="single" w:sz="4" w:space="0" w:color="auto"/>
            </w:tcBorders>
            <w:hideMark/>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الكبير برقي</w:t>
            </w:r>
          </w:p>
        </w:tc>
        <w:tc>
          <w:tcPr>
            <w:tcW w:w="2149" w:type="dxa"/>
            <w:tcBorders>
              <w:top w:val="single" w:sz="4" w:space="0" w:color="auto"/>
              <w:left w:val="single" w:sz="4" w:space="0" w:color="auto"/>
              <w:bottom w:val="single" w:sz="4" w:space="0" w:color="auto"/>
              <w:right w:val="single" w:sz="4" w:space="0" w:color="auto"/>
            </w:tcBorders>
            <w:hideMark/>
          </w:tcPr>
          <w:p w:rsidR="001A29F8" w:rsidRDefault="001A29F8" w:rsidP="001A29F8">
            <w:pPr>
              <w:bidi/>
              <w:spacing w:line="276" w:lineRule="auto"/>
              <w:rPr>
                <w:rFonts w:ascii="Algerian" w:hAnsi="Algerian"/>
                <w:b/>
                <w:bCs/>
                <w:lang w:eastAsia="en-US"/>
              </w:rPr>
            </w:pPr>
            <w:r>
              <w:rPr>
                <w:rFonts w:ascii="Algerian" w:hAnsi="Algerian"/>
                <w:b/>
                <w:bCs/>
                <w:sz w:val="22"/>
                <w:szCs w:val="22"/>
                <w:rtl/>
                <w:lang w:eastAsia="en-US"/>
              </w:rPr>
              <w:t>كاتب المجلس</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hint="cs"/>
                <w:b/>
                <w:bCs/>
                <w:rtl/>
                <w:lang w:eastAsia="en-US"/>
              </w:rPr>
              <w:t>كريم الزيادي</w:t>
            </w: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rPr>
                <w:rFonts w:ascii="Algerian" w:hAnsi="Algerian"/>
                <w:b/>
                <w:bCs/>
                <w:lang w:eastAsia="en-US"/>
              </w:rPr>
            </w:pPr>
            <w:r>
              <w:rPr>
                <w:rFonts w:ascii="Algerian" w:hAnsi="Algerian" w:hint="cs"/>
                <w:b/>
                <w:bCs/>
                <w:rtl/>
                <w:lang w:eastAsia="en-US"/>
              </w:rPr>
              <w:t>مستشار</w:t>
            </w:r>
          </w:p>
        </w:tc>
      </w:tr>
      <w:tr w:rsidR="001A29F8" w:rsidTr="001A29F8">
        <w:tc>
          <w:tcPr>
            <w:tcW w:w="3407" w:type="dxa"/>
            <w:tcBorders>
              <w:top w:val="single" w:sz="4" w:space="0" w:color="auto"/>
              <w:left w:val="single" w:sz="4" w:space="0" w:color="auto"/>
              <w:bottom w:val="single" w:sz="4" w:space="0" w:color="auto"/>
              <w:right w:val="single" w:sz="4" w:space="0" w:color="auto"/>
            </w:tcBorders>
            <w:hideMark/>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احلام العماري</w:t>
            </w:r>
          </w:p>
        </w:tc>
        <w:tc>
          <w:tcPr>
            <w:tcW w:w="2149" w:type="dxa"/>
            <w:tcBorders>
              <w:top w:val="single" w:sz="4" w:space="0" w:color="auto"/>
              <w:left w:val="single" w:sz="4" w:space="0" w:color="auto"/>
              <w:bottom w:val="single" w:sz="4" w:space="0" w:color="auto"/>
              <w:right w:val="single" w:sz="4" w:space="0" w:color="auto"/>
            </w:tcBorders>
            <w:hideMark/>
          </w:tcPr>
          <w:p w:rsidR="001A29F8" w:rsidRDefault="001A29F8" w:rsidP="001A29F8">
            <w:pPr>
              <w:bidi/>
              <w:spacing w:line="276" w:lineRule="auto"/>
              <w:rPr>
                <w:rFonts w:ascii="Algerian" w:hAnsi="Algerian"/>
                <w:b/>
                <w:bCs/>
                <w:lang w:eastAsia="en-US"/>
              </w:rPr>
            </w:pPr>
            <w:r>
              <w:rPr>
                <w:rFonts w:ascii="Algerian" w:hAnsi="Algerian"/>
                <w:b/>
                <w:bCs/>
                <w:sz w:val="22"/>
                <w:szCs w:val="22"/>
                <w:rtl/>
                <w:lang w:eastAsia="en-US"/>
              </w:rPr>
              <w:t>نائبة كاتب المجلس</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hint="cs"/>
                <w:b/>
                <w:bCs/>
                <w:rtl/>
                <w:lang w:eastAsia="en-US"/>
              </w:rPr>
              <w:t>المهدي بنرحو</w:t>
            </w: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rPr>
                <w:rFonts w:ascii="Algerian" w:hAnsi="Algerian"/>
                <w:b/>
                <w:bCs/>
                <w:lang w:eastAsia="en-US"/>
              </w:rPr>
            </w:pPr>
            <w:r>
              <w:rPr>
                <w:rFonts w:ascii="Algerian" w:hAnsi="Algerian" w:hint="cs"/>
                <w:b/>
                <w:bCs/>
                <w:rtl/>
                <w:lang w:eastAsia="en-US"/>
              </w:rPr>
              <w:t>مستشار</w:t>
            </w:r>
          </w:p>
        </w:tc>
      </w:tr>
      <w:tr w:rsidR="001A29F8" w:rsidTr="001A29F8">
        <w:tc>
          <w:tcPr>
            <w:tcW w:w="3407"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rtl/>
                <w:lang w:eastAsia="en-US"/>
              </w:rPr>
            </w:pPr>
            <w:r>
              <w:rPr>
                <w:rFonts w:ascii="Algerian" w:hAnsi="Algerian" w:hint="cs"/>
                <w:b/>
                <w:bCs/>
                <w:sz w:val="22"/>
                <w:szCs w:val="22"/>
                <w:rtl/>
                <w:lang w:eastAsia="en-US"/>
              </w:rPr>
              <w:t>محمد حمدي</w:t>
            </w:r>
          </w:p>
        </w:tc>
        <w:tc>
          <w:tcPr>
            <w:tcW w:w="2149"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rPr>
                <w:rFonts w:ascii="Algerian" w:hAnsi="Algerian"/>
                <w:b/>
                <w:bCs/>
                <w:rtl/>
                <w:lang w:eastAsia="en-US"/>
              </w:rPr>
            </w:pPr>
            <w:r>
              <w:rPr>
                <w:rFonts w:ascii="Algerian" w:hAnsi="Algerian" w:hint="cs"/>
                <w:b/>
                <w:bCs/>
                <w:sz w:val="22"/>
                <w:szCs w:val="22"/>
                <w:rtl/>
                <w:lang w:eastAsia="en-US"/>
              </w:rPr>
              <w:t>مستشار</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زهرة بيرتيك</w:t>
            </w: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rPr>
                <w:rFonts w:ascii="Algerian" w:hAnsi="Algerian"/>
                <w:b/>
                <w:bCs/>
                <w:lang w:eastAsia="en-US"/>
              </w:rPr>
            </w:pPr>
            <w:r>
              <w:rPr>
                <w:rFonts w:ascii="Algerian" w:hAnsi="Algerian"/>
                <w:b/>
                <w:bCs/>
                <w:sz w:val="22"/>
                <w:szCs w:val="22"/>
                <w:rtl/>
                <w:lang w:eastAsia="en-US"/>
              </w:rPr>
              <w:t>مستشارة</w:t>
            </w:r>
          </w:p>
        </w:tc>
      </w:tr>
      <w:tr w:rsidR="001A29F8" w:rsidTr="001A29F8">
        <w:tc>
          <w:tcPr>
            <w:tcW w:w="3407" w:type="dxa"/>
            <w:tcBorders>
              <w:top w:val="single" w:sz="4" w:space="0" w:color="auto"/>
              <w:left w:val="single" w:sz="4" w:space="0" w:color="auto"/>
              <w:bottom w:val="single" w:sz="4" w:space="0" w:color="auto"/>
              <w:right w:val="single" w:sz="4" w:space="0" w:color="auto"/>
            </w:tcBorders>
            <w:hideMark/>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rtl/>
                <w:lang w:eastAsia="en-US"/>
              </w:rPr>
              <w:t>عزيز قوقي</w:t>
            </w:r>
          </w:p>
        </w:tc>
        <w:tc>
          <w:tcPr>
            <w:tcW w:w="2149" w:type="dxa"/>
            <w:tcBorders>
              <w:top w:val="single" w:sz="4" w:space="0" w:color="auto"/>
              <w:left w:val="single" w:sz="4" w:space="0" w:color="auto"/>
              <w:bottom w:val="single" w:sz="4" w:space="0" w:color="auto"/>
              <w:right w:val="single" w:sz="4" w:space="0" w:color="auto"/>
            </w:tcBorders>
            <w:hideMark/>
          </w:tcPr>
          <w:p w:rsidR="001A29F8" w:rsidRDefault="001A29F8" w:rsidP="001A29F8">
            <w:pPr>
              <w:bidi/>
              <w:spacing w:line="276" w:lineRule="auto"/>
              <w:rPr>
                <w:lang w:eastAsia="en-US"/>
              </w:rPr>
            </w:pPr>
            <w:r>
              <w:rPr>
                <w:rFonts w:ascii="Algerian" w:hAnsi="Algerian"/>
                <w:b/>
                <w:bCs/>
                <w:sz w:val="22"/>
                <w:szCs w:val="22"/>
                <w:rtl/>
                <w:lang w:eastAsia="en-US"/>
              </w:rPr>
              <w:t>مستشار</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سعيد كاملي</w:t>
            </w: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tabs>
                <w:tab w:val="center" w:pos="1075"/>
              </w:tabs>
              <w:bidi/>
              <w:spacing w:line="276" w:lineRule="auto"/>
              <w:rPr>
                <w:rFonts w:ascii="Algerian" w:hAnsi="Algerian"/>
                <w:b/>
                <w:bCs/>
                <w:lang w:eastAsia="en-US"/>
              </w:rPr>
            </w:pPr>
            <w:r>
              <w:rPr>
                <w:rFonts w:ascii="Algerian" w:hAnsi="Algerian"/>
                <w:b/>
                <w:bCs/>
                <w:sz w:val="22"/>
                <w:szCs w:val="22"/>
                <w:rtl/>
                <w:lang w:eastAsia="en-US"/>
              </w:rPr>
              <w:t>مستشار</w:t>
            </w:r>
          </w:p>
        </w:tc>
      </w:tr>
      <w:tr w:rsidR="001A29F8" w:rsidTr="001A29F8">
        <w:tc>
          <w:tcPr>
            <w:tcW w:w="3407" w:type="dxa"/>
            <w:tcBorders>
              <w:top w:val="single" w:sz="4" w:space="0" w:color="auto"/>
              <w:left w:val="single" w:sz="4" w:space="0" w:color="auto"/>
              <w:bottom w:val="single" w:sz="4" w:space="0" w:color="auto"/>
              <w:right w:val="single" w:sz="4" w:space="0" w:color="auto"/>
            </w:tcBorders>
            <w:hideMark/>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لطيفة بوطالب جوطي</w:t>
            </w:r>
          </w:p>
        </w:tc>
        <w:tc>
          <w:tcPr>
            <w:tcW w:w="2149" w:type="dxa"/>
            <w:tcBorders>
              <w:top w:val="single" w:sz="4" w:space="0" w:color="auto"/>
              <w:left w:val="single" w:sz="4" w:space="0" w:color="auto"/>
              <w:bottom w:val="single" w:sz="4" w:space="0" w:color="auto"/>
              <w:right w:val="single" w:sz="4" w:space="0" w:color="auto"/>
            </w:tcBorders>
            <w:hideMark/>
          </w:tcPr>
          <w:p w:rsidR="001A29F8" w:rsidRDefault="001A29F8" w:rsidP="001A29F8">
            <w:pPr>
              <w:bidi/>
              <w:spacing w:line="276" w:lineRule="auto"/>
              <w:rPr>
                <w:rFonts w:ascii="Algerian" w:hAnsi="Algerian"/>
                <w:b/>
                <w:bCs/>
                <w:lang w:eastAsia="en-US"/>
              </w:rPr>
            </w:pPr>
            <w:r>
              <w:rPr>
                <w:rFonts w:ascii="Algerian" w:hAnsi="Algerian"/>
                <w:b/>
                <w:bCs/>
                <w:sz w:val="22"/>
                <w:szCs w:val="22"/>
                <w:rtl/>
                <w:lang w:eastAsia="en-US"/>
              </w:rPr>
              <w:t>مستشارة</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rtl/>
                <w:lang w:eastAsia="en-US"/>
              </w:rPr>
              <w:t>عزيز سروتي</w:t>
            </w: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tabs>
                <w:tab w:val="left" w:pos="1115"/>
                <w:tab w:val="center" w:pos="1429"/>
              </w:tabs>
              <w:bidi/>
              <w:spacing w:line="276" w:lineRule="auto"/>
              <w:rPr>
                <w:rFonts w:ascii="Algerian" w:hAnsi="Algerian"/>
                <w:b/>
                <w:bCs/>
                <w:lang w:eastAsia="en-US"/>
              </w:rPr>
            </w:pPr>
            <w:r>
              <w:rPr>
                <w:rFonts w:ascii="Algerian" w:hAnsi="Algerian"/>
                <w:b/>
                <w:bCs/>
                <w:sz w:val="22"/>
                <w:szCs w:val="22"/>
                <w:rtl/>
                <w:lang w:eastAsia="en-US"/>
              </w:rPr>
              <w:t xml:space="preserve"> مستشار</w:t>
            </w:r>
          </w:p>
        </w:tc>
      </w:tr>
      <w:tr w:rsidR="001A29F8" w:rsidTr="001A29F8">
        <w:tc>
          <w:tcPr>
            <w:tcW w:w="3407" w:type="dxa"/>
            <w:tcBorders>
              <w:top w:val="single" w:sz="4" w:space="0" w:color="auto"/>
              <w:left w:val="single" w:sz="4" w:space="0" w:color="auto"/>
              <w:bottom w:val="single" w:sz="4" w:space="0" w:color="auto"/>
              <w:right w:val="single" w:sz="4" w:space="0" w:color="auto"/>
            </w:tcBorders>
            <w:hideMark/>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rtl/>
                <w:lang w:eastAsia="en-US"/>
              </w:rPr>
              <w:t>حفيظ احليوات</w:t>
            </w:r>
          </w:p>
        </w:tc>
        <w:tc>
          <w:tcPr>
            <w:tcW w:w="2149" w:type="dxa"/>
            <w:tcBorders>
              <w:top w:val="single" w:sz="4" w:space="0" w:color="auto"/>
              <w:left w:val="single" w:sz="4" w:space="0" w:color="auto"/>
              <w:bottom w:val="single" w:sz="4" w:space="0" w:color="auto"/>
              <w:right w:val="single" w:sz="4" w:space="0" w:color="auto"/>
            </w:tcBorders>
            <w:hideMark/>
          </w:tcPr>
          <w:p w:rsidR="001A29F8" w:rsidRDefault="001A29F8" w:rsidP="001A29F8">
            <w:pPr>
              <w:bidi/>
              <w:spacing w:line="276" w:lineRule="auto"/>
              <w:rPr>
                <w:rFonts w:ascii="Algerian" w:hAnsi="Algerian"/>
                <w:b/>
                <w:bCs/>
                <w:lang w:eastAsia="en-US"/>
              </w:rPr>
            </w:pPr>
            <w:r>
              <w:rPr>
                <w:rFonts w:ascii="Algerian" w:hAnsi="Algerian"/>
                <w:b/>
                <w:bCs/>
                <w:sz w:val="22"/>
                <w:szCs w:val="22"/>
                <w:rtl/>
                <w:lang w:eastAsia="en-US"/>
              </w:rPr>
              <w:t>مستشار</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hint="cs"/>
                <w:b/>
                <w:bCs/>
                <w:rtl/>
                <w:lang w:eastAsia="en-US"/>
              </w:rPr>
              <w:t>لحسن كريم</w:t>
            </w: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bidi/>
              <w:jc w:val="both"/>
            </w:pPr>
            <w:r w:rsidRPr="00555893">
              <w:rPr>
                <w:rFonts w:ascii="Algerian" w:hAnsi="Algerian"/>
                <w:b/>
                <w:bCs/>
                <w:sz w:val="22"/>
                <w:szCs w:val="22"/>
                <w:rtl/>
                <w:lang w:eastAsia="en-US"/>
              </w:rPr>
              <w:t>مستشار</w:t>
            </w:r>
          </w:p>
        </w:tc>
      </w:tr>
      <w:tr w:rsidR="001A29F8" w:rsidTr="001A29F8">
        <w:tc>
          <w:tcPr>
            <w:tcW w:w="3407"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hint="cs"/>
                <w:b/>
                <w:bCs/>
                <w:rtl/>
                <w:lang w:eastAsia="en-US"/>
              </w:rPr>
              <w:t>يوسف قدادري</w:t>
            </w:r>
          </w:p>
        </w:tc>
        <w:tc>
          <w:tcPr>
            <w:tcW w:w="2149"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rPr>
                <w:lang w:eastAsia="en-US"/>
              </w:rPr>
            </w:pPr>
            <w:r>
              <w:rPr>
                <w:rFonts w:ascii="Algerian" w:hAnsi="Algerian"/>
                <w:b/>
                <w:bCs/>
                <w:sz w:val="22"/>
                <w:szCs w:val="22"/>
                <w:rtl/>
                <w:lang w:eastAsia="en-US"/>
              </w:rPr>
              <w:t>مستشار</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hint="cs"/>
                <w:b/>
                <w:bCs/>
                <w:rtl/>
                <w:lang w:eastAsia="en-US"/>
              </w:rPr>
              <w:t>حسام اجديرة</w:t>
            </w: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bidi/>
              <w:jc w:val="both"/>
            </w:pPr>
            <w:r w:rsidRPr="00555893">
              <w:rPr>
                <w:rFonts w:ascii="Algerian" w:hAnsi="Algerian"/>
                <w:b/>
                <w:bCs/>
                <w:sz w:val="22"/>
                <w:szCs w:val="22"/>
                <w:rtl/>
                <w:lang w:eastAsia="en-US"/>
              </w:rPr>
              <w:t>مستشار</w:t>
            </w:r>
          </w:p>
        </w:tc>
      </w:tr>
      <w:tr w:rsidR="001A29F8" w:rsidTr="001A29F8">
        <w:tc>
          <w:tcPr>
            <w:tcW w:w="3407" w:type="dxa"/>
            <w:tcBorders>
              <w:top w:val="single" w:sz="4" w:space="0" w:color="auto"/>
              <w:left w:val="single" w:sz="4" w:space="0" w:color="auto"/>
              <w:bottom w:val="single" w:sz="4" w:space="0" w:color="auto"/>
              <w:right w:val="single" w:sz="4" w:space="0" w:color="auto"/>
            </w:tcBorders>
          </w:tcPr>
          <w:p w:rsidR="001A29F8" w:rsidRDefault="001A29F8" w:rsidP="001A29F8">
            <w:pPr>
              <w:numPr>
                <w:ilvl w:val="0"/>
                <w:numId w:val="8"/>
              </w:numPr>
              <w:bidi/>
              <w:spacing w:line="276" w:lineRule="auto"/>
              <w:jc w:val="both"/>
              <w:rPr>
                <w:rFonts w:ascii="Algerian" w:hAnsi="Algerian"/>
                <w:b/>
                <w:bCs/>
                <w:lang w:eastAsia="en-US"/>
              </w:rPr>
            </w:pPr>
            <w:r>
              <w:rPr>
                <w:rFonts w:ascii="Algerian" w:hAnsi="Algerian"/>
                <w:b/>
                <w:bCs/>
                <w:rtl/>
                <w:lang w:eastAsia="en-US"/>
              </w:rPr>
              <w:t>ابراهيم ممدوح</w:t>
            </w:r>
          </w:p>
        </w:tc>
        <w:tc>
          <w:tcPr>
            <w:tcW w:w="2149"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rPr>
                <w:rFonts w:ascii="Algerian" w:hAnsi="Algerian"/>
                <w:b/>
                <w:bCs/>
                <w:lang w:eastAsia="en-US"/>
              </w:rPr>
            </w:pPr>
            <w:r>
              <w:rPr>
                <w:rFonts w:ascii="Algerian" w:hAnsi="Algerian"/>
                <w:b/>
                <w:bCs/>
                <w:rtl/>
                <w:lang w:eastAsia="en-US"/>
              </w:rPr>
              <w:t>مستشار</w:t>
            </w:r>
          </w:p>
        </w:tc>
        <w:tc>
          <w:tcPr>
            <w:tcW w:w="2431" w:type="dxa"/>
            <w:tcBorders>
              <w:top w:val="single" w:sz="4" w:space="0" w:color="auto"/>
              <w:left w:val="single" w:sz="4" w:space="0" w:color="auto"/>
              <w:bottom w:val="single" w:sz="4" w:space="0" w:color="auto"/>
              <w:right w:val="single" w:sz="4" w:space="0" w:color="auto"/>
            </w:tcBorders>
          </w:tcPr>
          <w:p w:rsidR="001A29F8" w:rsidRDefault="001A29F8" w:rsidP="001A29F8">
            <w:pPr>
              <w:bidi/>
              <w:spacing w:line="276" w:lineRule="auto"/>
              <w:ind w:left="720"/>
              <w:jc w:val="both"/>
              <w:rPr>
                <w:rFonts w:ascii="Algerian" w:hAnsi="Algerian"/>
                <w:b/>
                <w:bCs/>
                <w:lang w:eastAsia="en-US"/>
              </w:rPr>
            </w:pPr>
          </w:p>
        </w:tc>
        <w:tc>
          <w:tcPr>
            <w:tcW w:w="2290" w:type="dxa"/>
            <w:tcBorders>
              <w:top w:val="single" w:sz="4" w:space="0" w:color="auto"/>
              <w:left w:val="single" w:sz="4" w:space="0" w:color="auto"/>
              <w:bottom w:val="single" w:sz="4" w:space="0" w:color="auto"/>
              <w:right w:val="single" w:sz="4" w:space="0" w:color="auto"/>
            </w:tcBorders>
          </w:tcPr>
          <w:p w:rsidR="001A29F8" w:rsidRDefault="001A29F8" w:rsidP="001A29F8">
            <w:pPr>
              <w:bidi/>
              <w:jc w:val="both"/>
            </w:pPr>
          </w:p>
        </w:tc>
      </w:tr>
    </w:tbl>
    <w:p w:rsidR="00E615BC" w:rsidRDefault="00E615BC" w:rsidP="00B603AB">
      <w:pPr>
        <w:overflowPunct w:val="0"/>
        <w:autoSpaceDE w:val="0"/>
        <w:autoSpaceDN w:val="0"/>
        <w:bidi/>
        <w:adjustRightInd w:val="0"/>
        <w:rPr>
          <w:b/>
          <w:bCs/>
          <w:sz w:val="26"/>
          <w:szCs w:val="26"/>
          <w:u w:val="single"/>
          <w:rtl/>
        </w:rPr>
      </w:pPr>
    </w:p>
    <w:p w:rsidR="000050D6" w:rsidRDefault="000050D6" w:rsidP="00776B48">
      <w:pPr>
        <w:overflowPunct w:val="0"/>
        <w:autoSpaceDE w:val="0"/>
        <w:autoSpaceDN w:val="0"/>
        <w:bidi/>
        <w:adjustRightInd w:val="0"/>
        <w:jc w:val="center"/>
        <w:rPr>
          <w:b/>
          <w:bCs/>
          <w:sz w:val="26"/>
          <w:szCs w:val="26"/>
          <w:u w:val="single"/>
        </w:rPr>
      </w:pPr>
      <w:r>
        <w:rPr>
          <w:b/>
          <w:bCs/>
          <w:sz w:val="26"/>
          <w:szCs w:val="26"/>
          <w:u w:val="single"/>
          <w:rtl/>
        </w:rPr>
        <w:lastRenderedPageBreak/>
        <w:t xml:space="preserve">عدد الأعضاء المتغيبين بعذر :  </w:t>
      </w:r>
      <w:r w:rsidR="00776B48">
        <w:rPr>
          <w:rFonts w:hint="cs"/>
          <w:b/>
          <w:bCs/>
          <w:sz w:val="26"/>
          <w:szCs w:val="26"/>
          <w:u w:val="single"/>
          <w:rtl/>
        </w:rPr>
        <w:t xml:space="preserve"> ثلاثة </w:t>
      </w:r>
      <w:r>
        <w:rPr>
          <w:b/>
          <w:bCs/>
          <w:sz w:val="26"/>
          <w:szCs w:val="26"/>
          <w:u w:val="single"/>
          <w:rtl/>
        </w:rPr>
        <w:t xml:space="preserve">  أعضاء وهم  :</w:t>
      </w:r>
    </w:p>
    <w:p w:rsidR="00776B48" w:rsidRDefault="000050D6" w:rsidP="00776B48">
      <w:pPr>
        <w:overflowPunct w:val="0"/>
        <w:autoSpaceDE w:val="0"/>
        <w:autoSpaceDN w:val="0"/>
        <w:bidi/>
        <w:adjustRightInd w:val="0"/>
        <w:ind w:left="708" w:firstLine="708"/>
        <w:rPr>
          <w:b/>
          <w:bCs/>
          <w:sz w:val="26"/>
          <w:szCs w:val="26"/>
          <w:rtl/>
        </w:rPr>
      </w:pPr>
      <w:r>
        <w:rPr>
          <w:b/>
          <w:bCs/>
          <w:sz w:val="26"/>
          <w:szCs w:val="26"/>
          <w:rtl/>
        </w:rPr>
        <w:t>-</w:t>
      </w:r>
      <w:r w:rsidR="00776B48">
        <w:rPr>
          <w:rFonts w:hint="cs"/>
          <w:b/>
          <w:bCs/>
          <w:sz w:val="26"/>
          <w:szCs w:val="26"/>
          <w:rtl/>
        </w:rPr>
        <w:t>عائشة سميح</w:t>
      </w:r>
      <w:r w:rsidR="00776B48">
        <w:rPr>
          <w:rFonts w:hint="cs"/>
          <w:b/>
          <w:bCs/>
          <w:sz w:val="26"/>
          <w:szCs w:val="26"/>
          <w:rtl/>
        </w:rPr>
        <w:tab/>
      </w:r>
      <w:r w:rsidR="00776B48">
        <w:rPr>
          <w:rFonts w:hint="cs"/>
          <w:b/>
          <w:bCs/>
          <w:sz w:val="26"/>
          <w:szCs w:val="26"/>
          <w:rtl/>
        </w:rPr>
        <w:tab/>
      </w:r>
      <w:r w:rsidR="00776B48">
        <w:rPr>
          <w:rFonts w:hint="cs"/>
          <w:b/>
          <w:bCs/>
          <w:sz w:val="26"/>
          <w:szCs w:val="26"/>
          <w:rtl/>
        </w:rPr>
        <w:tab/>
        <w:t>: النائب السادس للرئيس.</w:t>
      </w:r>
    </w:p>
    <w:p w:rsidR="00BE4949" w:rsidRDefault="00776B48" w:rsidP="00776B48">
      <w:pPr>
        <w:overflowPunct w:val="0"/>
        <w:autoSpaceDE w:val="0"/>
        <w:autoSpaceDN w:val="0"/>
        <w:bidi/>
        <w:adjustRightInd w:val="0"/>
        <w:ind w:left="708" w:firstLine="708"/>
        <w:rPr>
          <w:b/>
          <w:bCs/>
          <w:sz w:val="26"/>
          <w:szCs w:val="26"/>
          <w:rtl/>
        </w:rPr>
      </w:pPr>
      <w:r>
        <w:rPr>
          <w:rFonts w:hint="cs"/>
          <w:b/>
          <w:bCs/>
          <w:sz w:val="26"/>
          <w:szCs w:val="26"/>
          <w:rtl/>
        </w:rPr>
        <w:t>- محمد بنشتوكية</w:t>
      </w:r>
      <w:r>
        <w:rPr>
          <w:b/>
          <w:bCs/>
          <w:sz w:val="26"/>
          <w:szCs w:val="26"/>
          <w:rtl/>
        </w:rPr>
        <w:tab/>
      </w:r>
      <w:r>
        <w:rPr>
          <w:b/>
          <w:bCs/>
          <w:sz w:val="26"/>
          <w:szCs w:val="26"/>
          <w:rtl/>
        </w:rPr>
        <w:tab/>
      </w:r>
      <w:r>
        <w:rPr>
          <w:rFonts w:hint="cs"/>
          <w:b/>
          <w:bCs/>
          <w:sz w:val="26"/>
          <w:szCs w:val="26"/>
          <w:rtl/>
        </w:rPr>
        <w:t>: مستشار</w:t>
      </w:r>
    </w:p>
    <w:p w:rsidR="00BE4949" w:rsidRDefault="000050D6" w:rsidP="00776B48">
      <w:pPr>
        <w:overflowPunct w:val="0"/>
        <w:autoSpaceDE w:val="0"/>
        <w:autoSpaceDN w:val="0"/>
        <w:bidi/>
        <w:adjustRightInd w:val="0"/>
        <w:ind w:left="708" w:firstLine="708"/>
        <w:rPr>
          <w:b/>
          <w:bCs/>
          <w:sz w:val="26"/>
          <w:szCs w:val="26"/>
        </w:rPr>
      </w:pPr>
      <w:r>
        <w:rPr>
          <w:b/>
          <w:bCs/>
          <w:sz w:val="26"/>
          <w:szCs w:val="26"/>
          <w:rtl/>
        </w:rPr>
        <w:t xml:space="preserve">-  زينب بوبوط     </w:t>
      </w:r>
      <w:r>
        <w:rPr>
          <w:b/>
          <w:bCs/>
          <w:sz w:val="26"/>
          <w:szCs w:val="26"/>
          <w:rtl/>
        </w:rPr>
        <w:tab/>
      </w:r>
      <w:r w:rsidR="00776B48">
        <w:rPr>
          <w:b/>
          <w:bCs/>
          <w:sz w:val="26"/>
          <w:szCs w:val="26"/>
          <w:rtl/>
        </w:rPr>
        <w:tab/>
        <w:t>: مستشارة.</w:t>
      </w:r>
    </w:p>
    <w:p w:rsidR="000050D6" w:rsidRDefault="000050D6" w:rsidP="000050D6">
      <w:pPr>
        <w:overflowPunct w:val="0"/>
        <w:autoSpaceDE w:val="0"/>
        <w:autoSpaceDN w:val="0"/>
        <w:bidi/>
        <w:adjustRightInd w:val="0"/>
        <w:ind w:left="708" w:firstLine="708"/>
        <w:rPr>
          <w:b/>
          <w:bCs/>
          <w:sz w:val="26"/>
          <w:szCs w:val="26"/>
          <w:rtl/>
        </w:rPr>
      </w:pPr>
    </w:p>
    <w:p w:rsidR="00776B48" w:rsidRDefault="000050D6" w:rsidP="00776B48">
      <w:pPr>
        <w:overflowPunct w:val="0"/>
        <w:autoSpaceDE w:val="0"/>
        <w:autoSpaceDN w:val="0"/>
        <w:bidi/>
        <w:adjustRightInd w:val="0"/>
        <w:jc w:val="center"/>
        <w:rPr>
          <w:b/>
          <w:bCs/>
          <w:sz w:val="26"/>
          <w:szCs w:val="26"/>
          <w:rtl/>
        </w:rPr>
      </w:pPr>
      <w:r>
        <w:rPr>
          <w:b/>
          <w:bCs/>
          <w:sz w:val="26"/>
          <w:szCs w:val="26"/>
          <w:u w:val="single"/>
          <w:rtl/>
        </w:rPr>
        <w:t xml:space="preserve">عدد الأعضاء المتغيبين بدون  عذر:  </w:t>
      </w:r>
      <w:r w:rsidR="00776B48">
        <w:rPr>
          <w:rFonts w:hint="cs"/>
          <w:b/>
          <w:bCs/>
          <w:sz w:val="26"/>
          <w:szCs w:val="26"/>
          <w:u w:val="single"/>
          <w:rtl/>
        </w:rPr>
        <w:t>ثلاثة أعضاء وهم .</w:t>
      </w:r>
    </w:p>
    <w:p w:rsidR="00041F5C" w:rsidRDefault="00776B48" w:rsidP="00776B48">
      <w:pPr>
        <w:overflowPunct w:val="0"/>
        <w:autoSpaceDE w:val="0"/>
        <w:autoSpaceDN w:val="0"/>
        <w:bidi/>
        <w:adjustRightInd w:val="0"/>
        <w:ind w:left="708" w:firstLine="708"/>
        <w:rPr>
          <w:b/>
          <w:bCs/>
          <w:sz w:val="26"/>
          <w:szCs w:val="26"/>
          <w:rtl/>
        </w:rPr>
      </w:pPr>
      <w:r>
        <w:rPr>
          <w:rFonts w:hint="cs"/>
          <w:b/>
          <w:bCs/>
          <w:sz w:val="26"/>
          <w:szCs w:val="26"/>
          <w:rtl/>
        </w:rPr>
        <w:t>-</w:t>
      </w:r>
      <w:r w:rsidR="00041F5C">
        <w:rPr>
          <w:rFonts w:hint="cs"/>
          <w:b/>
          <w:bCs/>
          <w:sz w:val="26"/>
          <w:szCs w:val="26"/>
          <w:rtl/>
        </w:rPr>
        <w:t xml:space="preserve"> حسن عابدي</w:t>
      </w:r>
      <w:r w:rsidR="00041F5C">
        <w:rPr>
          <w:rFonts w:hint="cs"/>
          <w:b/>
          <w:bCs/>
          <w:sz w:val="26"/>
          <w:szCs w:val="26"/>
          <w:rtl/>
        </w:rPr>
        <w:tab/>
      </w:r>
      <w:r w:rsidR="00041F5C">
        <w:rPr>
          <w:rFonts w:hint="cs"/>
          <w:b/>
          <w:bCs/>
          <w:sz w:val="26"/>
          <w:szCs w:val="26"/>
          <w:rtl/>
        </w:rPr>
        <w:tab/>
        <w:t>: النائب الثاني للرئيس.</w:t>
      </w:r>
    </w:p>
    <w:p w:rsidR="00776B48" w:rsidRDefault="00041F5C" w:rsidP="00B603AB">
      <w:pPr>
        <w:overflowPunct w:val="0"/>
        <w:autoSpaceDE w:val="0"/>
        <w:autoSpaceDN w:val="0"/>
        <w:bidi/>
        <w:adjustRightInd w:val="0"/>
        <w:ind w:left="708" w:firstLine="708"/>
        <w:rPr>
          <w:b/>
          <w:bCs/>
          <w:sz w:val="26"/>
          <w:szCs w:val="26"/>
          <w:rtl/>
        </w:rPr>
      </w:pPr>
      <w:r>
        <w:rPr>
          <w:rFonts w:hint="cs"/>
          <w:b/>
          <w:bCs/>
          <w:sz w:val="26"/>
          <w:szCs w:val="26"/>
          <w:rtl/>
        </w:rPr>
        <w:t xml:space="preserve">- </w:t>
      </w:r>
      <w:r w:rsidR="00776B48">
        <w:rPr>
          <w:rFonts w:hint="cs"/>
          <w:b/>
          <w:bCs/>
          <w:sz w:val="26"/>
          <w:szCs w:val="26"/>
          <w:rtl/>
        </w:rPr>
        <w:t xml:space="preserve"> هند بوعمري</w:t>
      </w:r>
      <w:r w:rsidR="00776B48">
        <w:rPr>
          <w:rFonts w:hint="cs"/>
          <w:b/>
          <w:bCs/>
          <w:sz w:val="26"/>
          <w:szCs w:val="26"/>
          <w:rtl/>
        </w:rPr>
        <w:tab/>
      </w:r>
      <w:r w:rsidR="00776B48">
        <w:rPr>
          <w:rFonts w:hint="cs"/>
          <w:b/>
          <w:bCs/>
          <w:sz w:val="26"/>
          <w:szCs w:val="26"/>
          <w:rtl/>
        </w:rPr>
        <w:tab/>
        <w:t>: مستشار</w:t>
      </w:r>
      <w:r w:rsidR="00B603AB">
        <w:rPr>
          <w:rFonts w:hint="cs"/>
          <w:b/>
          <w:bCs/>
          <w:sz w:val="26"/>
          <w:szCs w:val="26"/>
          <w:rtl/>
        </w:rPr>
        <w:t>ة.</w:t>
      </w:r>
    </w:p>
    <w:p w:rsidR="00776B48" w:rsidRPr="00B603AB" w:rsidRDefault="00776B48" w:rsidP="00B603AB">
      <w:pPr>
        <w:overflowPunct w:val="0"/>
        <w:autoSpaceDE w:val="0"/>
        <w:autoSpaceDN w:val="0"/>
        <w:bidi/>
        <w:adjustRightInd w:val="0"/>
        <w:ind w:left="708" w:firstLine="708"/>
        <w:rPr>
          <w:b/>
          <w:bCs/>
          <w:sz w:val="26"/>
          <w:szCs w:val="26"/>
          <w:rtl/>
        </w:rPr>
      </w:pPr>
      <w:r>
        <w:rPr>
          <w:rFonts w:hint="cs"/>
          <w:b/>
          <w:bCs/>
          <w:sz w:val="26"/>
          <w:szCs w:val="26"/>
          <w:rtl/>
        </w:rPr>
        <w:t>- زهير فضلي</w:t>
      </w:r>
      <w:r>
        <w:rPr>
          <w:rFonts w:hint="cs"/>
          <w:b/>
          <w:bCs/>
          <w:sz w:val="26"/>
          <w:szCs w:val="26"/>
          <w:rtl/>
        </w:rPr>
        <w:tab/>
      </w:r>
      <w:r>
        <w:rPr>
          <w:rFonts w:hint="cs"/>
          <w:b/>
          <w:bCs/>
          <w:sz w:val="26"/>
          <w:szCs w:val="26"/>
          <w:rtl/>
        </w:rPr>
        <w:tab/>
        <w:t>: مستشار.</w:t>
      </w:r>
    </w:p>
    <w:p w:rsidR="000050D6" w:rsidRDefault="000050D6" w:rsidP="000050D6">
      <w:pPr>
        <w:overflowPunct w:val="0"/>
        <w:autoSpaceDE w:val="0"/>
        <w:autoSpaceDN w:val="0"/>
        <w:bidi/>
        <w:adjustRightInd w:val="0"/>
        <w:ind w:left="708" w:firstLine="708"/>
        <w:jc w:val="both"/>
        <w:rPr>
          <w:b/>
          <w:bCs/>
          <w:sz w:val="26"/>
          <w:szCs w:val="26"/>
          <w:rtl/>
        </w:rPr>
      </w:pPr>
      <w:r>
        <w:rPr>
          <w:b/>
          <w:bCs/>
          <w:sz w:val="26"/>
          <w:szCs w:val="26"/>
          <w:rtl/>
        </w:rPr>
        <w:t>كما حضر هذه الجلسة السادة :</w:t>
      </w:r>
    </w:p>
    <w:p w:rsidR="00776B48" w:rsidRDefault="00776B48" w:rsidP="005C07FE">
      <w:pPr>
        <w:pStyle w:val="Paragraphedeliste"/>
        <w:numPr>
          <w:ilvl w:val="0"/>
          <w:numId w:val="9"/>
        </w:numPr>
        <w:tabs>
          <w:tab w:val="clear" w:pos="720"/>
          <w:tab w:val="num" w:pos="1494"/>
        </w:tabs>
        <w:overflowPunct w:val="0"/>
        <w:autoSpaceDE w:val="0"/>
        <w:autoSpaceDN w:val="0"/>
        <w:bidi/>
        <w:adjustRightInd w:val="0"/>
        <w:ind w:left="1494"/>
        <w:rPr>
          <w:b/>
          <w:bCs/>
          <w:sz w:val="26"/>
          <w:szCs w:val="26"/>
        </w:rPr>
      </w:pPr>
      <w:r>
        <w:rPr>
          <w:rFonts w:hint="cs"/>
          <w:b/>
          <w:bCs/>
          <w:sz w:val="26"/>
          <w:szCs w:val="26"/>
          <w:rtl/>
        </w:rPr>
        <w:t>عادل بنحمان</w:t>
      </w:r>
      <w:r>
        <w:rPr>
          <w:rFonts w:hint="cs"/>
          <w:b/>
          <w:bCs/>
          <w:sz w:val="26"/>
          <w:szCs w:val="26"/>
          <w:rtl/>
        </w:rPr>
        <w:tab/>
      </w:r>
      <w:r>
        <w:rPr>
          <w:rFonts w:hint="cs"/>
          <w:b/>
          <w:bCs/>
          <w:sz w:val="26"/>
          <w:szCs w:val="26"/>
          <w:rtl/>
        </w:rPr>
        <w:tab/>
        <w:t>: رئيس قسم الشؤون الإدارية والقانونية.</w:t>
      </w:r>
    </w:p>
    <w:p w:rsidR="00B603AB" w:rsidRDefault="00B603AB" w:rsidP="00B603AB">
      <w:pPr>
        <w:pStyle w:val="Paragraphedeliste"/>
        <w:numPr>
          <w:ilvl w:val="0"/>
          <w:numId w:val="9"/>
        </w:numPr>
        <w:tabs>
          <w:tab w:val="clear" w:pos="720"/>
          <w:tab w:val="num" w:pos="1494"/>
        </w:tabs>
        <w:overflowPunct w:val="0"/>
        <w:autoSpaceDE w:val="0"/>
        <w:autoSpaceDN w:val="0"/>
        <w:bidi/>
        <w:adjustRightInd w:val="0"/>
        <w:ind w:left="1494"/>
        <w:rPr>
          <w:b/>
          <w:bCs/>
          <w:sz w:val="26"/>
          <w:szCs w:val="26"/>
        </w:rPr>
      </w:pPr>
      <w:r>
        <w:rPr>
          <w:rFonts w:hint="cs"/>
          <w:b/>
          <w:bCs/>
          <w:sz w:val="26"/>
          <w:szCs w:val="26"/>
          <w:rtl/>
        </w:rPr>
        <w:t>عبد الكبير أزنظار      : رئيس الوحدة التقنية بالمكتب الوطني للكهرباء .</w:t>
      </w:r>
    </w:p>
    <w:p w:rsidR="000050D6" w:rsidRDefault="000050D6" w:rsidP="000050D6">
      <w:pPr>
        <w:overflowPunct w:val="0"/>
        <w:autoSpaceDE w:val="0"/>
        <w:autoSpaceDN w:val="0"/>
        <w:bidi/>
        <w:adjustRightInd w:val="0"/>
        <w:rPr>
          <w:b/>
          <w:bCs/>
          <w:sz w:val="26"/>
          <w:szCs w:val="26"/>
          <w:rtl/>
        </w:rPr>
      </w:pPr>
    </w:p>
    <w:p w:rsidR="000050D6" w:rsidRDefault="000050D6" w:rsidP="00F87A10">
      <w:pPr>
        <w:pStyle w:val="Paragraphedeliste"/>
        <w:overflowPunct w:val="0"/>
        <w:autoSpaceDE w:val="0"/>
        <w:autoSpaceDN w:val="0"/>
        <w:bidi/>
        <w:adjustRightInd w:val="0"/>
        <w:ind w:left="1494"/>
        <w:rPr>
          <w:b/>
          <w:bCs/>
          <w:sz w:val="26"/>
          <w:szCs w:val="26"/>
        </w:rPr>
      </w:pPr>
      <w:r w:rsidRPr="00F87A10">
        <w:rPr>
          <w:b/>
          <w:bCs/>
          <w:sz w:val="26"/>
          <w:szCs w:val="26"/>
          <w:u w:val="single"/>
          <w:rtl/>
        </w:rPr>
        <w:t>ولقد تضمن جدول أعمال هذه الدورة النقط التالية</w:t>
      </w:r>
      <w:r>
        <w:rPr>
          <w:b/>
          <w:bCs/>
          <w:sz w:val="26"/>
          <w:szCs w:val="26"/>
          <w:rtl/>
        </w:rPr>
        <w:t>:</w:t>
      </w:r>
    </w:p>
    <w:p w:rsidR="000050D6" w:rsidRDefault="000050D6" w:rsidP="000050D6">
      <w:pPr>
        <w:pStyle w:val="Paragraphedeliste"/>
        <w:bidi/>
        <w:rPr>
          <w:b/>
          <w:bCs/>
          <w:sz w:val="16"/>
          <w:szCs w:val="16"/>
        </w:rPr>
      </w:pPr>
    </w:p>
    <w:p w:rsidR="00776B48" w:rsidRPr="00776B48" w:rsidRDefault="00776B48" w:rsidP="00776B48">
      <w:pPr>
        <w:tabs>
          <w:tab w:val="right" w:pos="6520"/>
        </w:tabs>
        <w:bidi/>
        <w:ind w:right="567"/>
        <w:jc w:val="both"/>
        <w:rPr>
          <w:rFonts w:ascii="Simplified Arabic" w:hAnsi="Simplified Arabic"/>
          <w:b/>
          <w:bCs/>
          <w:sz w:val="28"/>
          <w:szCs w:val="28"/>
          <w:rtl/>
        </w:rPr>
      </w:pPr>
      <w:r w:rsidRPr="00776B48">
        <w:rPr>
          <w:rFonts w:ascii="Andalus" w:hAnsi="Andalus" w:cs="Andalus"/>
          <w:b/>
          <w:bCs/>
          <w:sz w:val="28"/>
          <w:szCs w:val="28"/>
          <w:u w:val="single"/>
          <w:rtl/>
          <w:lang w:bidi="ar-MA"/>
        </w:rPr>
        <w:t xml:space="preserve">النقطة </w:t>
      </w:r>
      <w:r w:rsidRPr="00776B48">
        <w:rPr>
          <w:rFonts w:ascii="Andalus" w:hAnsi="Andalus" w:cs="Andalus" w:hint="cs"/>
          <w:b/>
          <w:bCs/>
          <w:sz w:val="28"/>
          <w:szCs w:val="28"/>
          <w:u w:val="single"/>
          <w:rtl/>
          <w:lang w:bidi="ar-MA"/>
        </w:rPr>
        <w:t>الاولى</w:t>
      </w:r>
      <w:r w:rsidRPr="00776B48">
        <w:rPr>
          <w:rFonts w:ascii="Simplified Arabic" w:hAnsi="Simplified Arabic" w:hint="cs"/>
          <w:b/>
          <w:bCs/>
          <w:sz w:val="28"/>
          <w:szCs w:val="28"/>
          <w:rtl/>
          <w:lang w:bidi="ar-MA"/>
        </w:rPr>
        <w:t xml:space="preserve">: </w:t>
      </w:r>
      <w:r w:rsidRPr="00776B48">
        <w:rPr>
          <w:rFonts w:ascii="Simplified Arabic" w:hAnsi="Simplified Arabic" w:hint="cs"/>
          <w:b/>
          <w:bCs/>
          <w:sz w:val="28"/>
          <w:szCs w:val="28"/>
          <w:rtl/>
        </w:rPr>
        <w:t>الدراسة والمصادقة على طلب الاحتلال المؤقت للملك الغابوي الذي تقدم به المكتب الوطني للكهرباء والماء الصالح للشرب / قطاع الكهرباء من أجل تمرير خطوط كهربائية وأعمدة بالملك الغابوي بجماعة بنسليمان لربط مصنع اللقاحات بنسليمان بالكهرباء.</w:t>
      </w:r>
    </w:p>
    <w:p w:rsidR="00776B48" w:rsidRPr="00776B48" w:rsidRDefault="00776B48" w:rsidP="00776B48">
      <w:pPr>
        <w:tabs>
          <w:tab w:val="right" w:pos="6520"/>
        </w:tabs>
        <w:bidi/>
        <w:ind w:right="567"/>
        <w:jc w:val="both"/>
        <w:rPr>
          <w:rFonts w:ascii="Simplified Arabic" w:hAnsi="Simplified Arabic"/>
          <w:b/>
          <w:bCs/>
          <w:sz w:val="28"/>
          <w:szCs w:val="28"/>
          <w:rtl/>
        </w:rPr>
      </w:pPr>
      <w:r w:rsidRPr="00776B48">
        <w:rPr>
          <w:rFonts w:ascii="Andalus" w:hAnsi="Andalus" w:cs="Andalus" w:hint="cs"/>
          <w:b/>
          <w:bCs/>
          <w:sz w:val="28"/>
          <w:szCs w:val="28"/>
          <w:u w:val="single"/>
          <w:rtl/>
          <w:lang w:bidi="ar-MA"/>
        </w:rPr>
        <w:t>النقطة الثانية</w:t>
      </w:r>
      <w:r w:rsidRPr="00776B48">
        <w:rPr>
          <w:rFonts w:ascii="Simplified Arabic" w:hAnsi="Simplified Arabic" w:hint="cs"/>
          <w:b/>
          <w:bCs/>
          <w:sz w:val="28"/>
          <w:szCs w:val="28"/>
          <w:rtl/>
        </w:rPr>
        <w:t>: الدراسة والموافقة على نقل ملكية اثنتا عشرة قطعة أرضية لفائدة مؤسسة الحسن الثاني للأعمال الاجتماعية لقدماء العسكريين وقدماء المحاربين بالمجان.</w:t>
      </w:r>
    </w:p>
    <w:p w:rsidR="00776B48" w:rsidRPr="00776B48" w:rsidRDefault="00776B48" w:rsidP="00776B48">
      <w:pPr>
        <w:tabs>
          <w:tab w:val="right" w:pos="6520"/>
        </w:tabs>
        <w:bidi/>
        <w:ind w:right="567"/>
        <w:jc w:val="both"/>
        <w:rPr>
          <w:rFonts w:ascii="Simplified Arabic" w:hAnsi="Simplified Arabic"/>
          <w:b/>
          <w:bCs/>
          <w:sz w:val="28"/>
          <w:szCs w:val="28"/>
          <w:rtl/>
          <w:lang w:bidi="ar-MA"/>
        </w:rPr>
      </w:pPr>
      <w:r w:rsidRPr="00776B48">
        <w:rPr>
          <w:rFonts w:ascii="Andalus" w:hAnsi="Andalus" w:cs="Andalus" w:hint="cs"/>
          <w:b/>
          <w:bCs/>
          <w:sz w:val="28"/>
          <w:szCs w:val="28"/>
          <w:u w:val="single"/>
          <w:rtl/>
          <w:lang w:bidi="ar-MA"/>
        </w:rPr>
        <w:t>النقطة الثالثة:</w:t>
      </w:r>
      <w:r w:rsidRPr="00776B48">
        <w:rPr>
          <w:rFonts w:ascii="Simplified Arabic" w:hAnsi="Simplified Arabic" w:hint="cs"/>
          <w:b/>
          <w:bCs/>
          <w:sz w:val="28"/>
          <w:szCs w:val="28"/>
          <w:rtl/>
        </w:rPr>
        <w:t xml:space="preserve"> الدراسة و الموافقة على تنازل المجلس عن قطعة أرضية تستخرج من الرسم العقاري عدد 25/19231 وإدماجها بالرسم العقاري عدد </w:t>
      </w:r>
      <w:r w:rsidRPr="00776B48">
        <w:rPr>
          <w:rFonts w:ascii="Simplified Arabic" w:hAnsi="Simplified Arabic"/>
          <w:b/>
          <w:bCs/>
          <w:sz w:val="28"/>
          <w:szCs w:val="28"/>
        </w:rPr>
        <w:t>18702/CP4</w:t>
      </w:r>
      <w:r w:rsidRPr="00776B48">
        <w:rPr>
          <w:rFonts w:ascii="Simplified Arabic" w:hAnsi="Simplified Arabic" w:hint="cs"/>
          <w:b/>
          <w:bCs/>
          <w:sz w:val="28"/>
          <w:szCs w:val="28"/>
          <w:rtl/>
          <w:lang w:bidi="ar-MA"/>
        </w:rPr>
        <w:t xml:space="preserve"> المملوكة للدولة الملك الخاص.</w:t>
      </w:r>
    </w:p>
    <w:p w:rsidR="003D7A9E" w:rsidRDefault="003D7A9E" w:rsidP="003D7A9E">
      <w:pPr>
        <w:tabs>
          <w:tab w:val="right" w:pos="6520"/>
        </w:tabs>
        <w:bidi/>
        <w:ind w:right="567"/>
        <w:rPr>
          <w:rFonts w:ascii="Simplified Arabic" w:hAnsi="Simplified Arabic"/>
          <w:b/>
          <w:bCs/>
          <w:sz w:val="30"/>
          <w:szCs w:val="30"/>
          <w:rtl/>
          <w:lang w:bidi="ar-MA"/>
        </w:rPr>
      </w:pPr>
    </w:p>
    <w:p w:rsidR="000050D6" w:rsidRDefault="000050D6" w:rsidP="009B6D3A">
      <w:pPr>
        <w:bidi/>
        <w:ind w:right="567"/>
        <w:jc w:val="both"/>
        <w:rPr>
          <w:b/>
          <w:bCs/>
          <w:sz w:val="28"/>
          <w:szCs w:val="28"/>
          <w:u w:val="single"/>
          <w:rtl/>
          <w:lang w:bidi="ar-MA"/>
        </w:rPr>
      </w:pPr>
      <w:r>
        <w:rPr>
          <w:b/>
          <w:bCs/>
          <w:sz w:val="26"/>
          <w:szCs w:val="26"/>
          <w:lang w:bidi="ar-MA"/>
        </w:rPr>
        <w:tab/>
      </w:r>
      <w:r>
        <w:rPr>
          <w:b/>
          <w:bCs/>
          <w:sz w:val="26"/>
          <w:szCs w:val="26"/>
          <w:lang w:bidi="ar-MA"/>
        </w:rPr>
        <w:tab/>
      </w:r>
      <w:r>
        <w:rPr>
          <w:b/>
          <w:bCs/>
          <w:sz w:val="26"/>
          <w:szCs w:val="26"/>
          <w:lang w:bidi="ar-MA"/>
        </w:rPr>
        <w:tab/>
      </w:r>
      <w:r>
        <w:rPr>
          <w:b/>
          <w:bCs/>
          <w:sz w:val="26"/>
          <w:szCs w:val="26"/>
          <w:lang w:bidi="ar-MA"/>
        </w:rPr>
        <w:tab/>
      </w:r>
      <w:r>
        <w:rPr>
          <w:b/>
          <w:bCs/>
          <w:sz w:val="26"/>
          <w:szCs w:val="26"/>
          <w:rtl/>
          <w:lang w:bidi="ar-MA"/>
        </w:rPr>
        <w:tab/>
      </w:r>
      <w:r>
        <w:rPr>
          <w:b/>
          <w:bCs/>
          <w:sz w:val="26"/>
          <w:szCs w:val="26"/>
          <w:rtl/>
          <w:lang w:bidi="ar-MA"/>
        </w:rPr>
        <w:tab/>
      </w:r>
      <w:r>
        <w:rPr>
          <w:b/>
          <w:bCs/>
          <w:sz w:val="26"/>
          <w:szCs w:val="26"/>
          <w:rtl/>
          <w:lang w:bidi="ar-MA"/>
        </w:rPr>
        <w:tab/>
      </w:r>
      <w:r>
        <w:rPr>
          <w:b/>
          <w:bCs/>
          <w:sz w:val="26"/>
          <w:szCs w:val="26"/>
          <w:rtl/>
          <w:lang w:bidi="ar-MA"/>
        </w:rPr>
        <w:tab/>
      </w:r>
      <w:r>
        <w:rPr>
          <w:rFonts w:hint="cs"/>
          <w:b/>
          <w:bCs/>
          <w:sz w:val="26"/>
          <w:szCs w:val="26"/>
          <w:rtl/>
          <w:lang w:bidi="ar-MA"/>
        </w:rPr>
        <w:tab/>
      </w:r>
      <w:r>
        <w:rPr>
          <w:b/>
          <w:bCs/>
          <w:sz w:val="28"/>
          <w:szCs w:val="28"/>
          <w:u w:val="single"/>
          <w:rtl/>
          <w:lang w:bidi="ar-MA"/>
        </w:rPr>
        <w:t xml:space="preserve">حرر ببنسليمان في </w:t>
      </w:r>
      <w:r w:rsidR="00776B48">
        <w:rPr>
          <w:rFonts w:hint="cs"/>
          <w:b/>
          <w:bCs/>
          <w:sz w:val="28"/>
          <w:szCs w:val="28"/>
          <w:u w:val="single"/>
          <w:rtl/>
          <w:lang w:bidi="ar-MA"/>
        </w:rPr>
        <w:t xml:space="preserve"> 11 مارس 2024 </w:t>
      </w:r>
    </w:p>
    <w:p w:rsidR="000050D6" w:rsidRDefault="000050D6" w:rsidP="00041F5C">
      <w:pPr>
        <w:overflowPunct w:val="0"/>
        <w:autoSpaceDE w:val="0"/>
        <w:autoSpaceDN w:val="0"/>
        <w:bidi/>
        <w:adjustRightInd w:val="0"/>
        <w:jc w:val="both"/>
        <w:rPr>
          <w:b/>
          <w:bCs/>
          <w:sz w:val="28"/>
          <w:szCs w:val="28"/>
        </w:rPr>
      </w:pPr>
      <w:r>
        <w:rPr>
          <w:b/>
          <w:bCs/>
          <w:sz w:val="28"/>
          <w:szCs w:val="28"/>
          <w:rtl/>
        </w:rPr>
        <w:tab/>
      </w:r>
      <w:r w:rsidR="00041F5C">
        <w:rPr>
          <w:rFonts w:hint="cs"/>
          <w:b/>
          <w:bCs/>
          <w:sz w:val="28"/>
          <w:szCs w:val="28"/>
          <w:u w:val="single"/>
          <w:rtl/>
        </w:rPr>
        <w:t xml:space="preserve">توقيع </w:t>
      </w:r>
      <w:r w:rsidR="00776B48">
        <w:rPr>
          <w:rFonts w:hint="cs"/>
          <w:b/>
          <w:bCs/>
          <w:sz w:val="28"/>
          <w:szCs w:val="28"/>
          <w:u w:val="single"/>
          <w:rtl/>
        </w:rPr>
        <w:t xml:space="preserve">رئيس </w:t>
      </w:r>
      <w:r w:rsidR="00041F5C">
        <w:rPr>
          <w:rFonts w:hint="cs"/>
          <w:b/>
          <w:bCs/>
          <w:sz w:val="28"/>
          <w:szCs w:val="28"/>
          <w:u w:val="single"/>
          <w:rtl/>
        </w:rPr>
        <w:t xml:space="preserve"> المجلس</w:t>
      </w:r>
      <w:r w:rsidR="00041F5C">
        <w:rPr>
          <w:b/>
          <w:bCs/>
          <w:sz w:val="28"/>
          <w:szCs w:val="28"/>
          <w:rtl/>
        </w:rPr>
        <w:tab/>
      </w:r>
      <w:r w:rsidR="00041F5C">
        <w:rPr>
          <w:b/>
          <w:bCs/>
          <w:sz w:val="28"/>
          <w:szCs w:val="28"/>
          <w:rtl/>
        </w:rPr>
        <w:tab/>
      </w:r>
      <w:r w:rsidR="00041F5C">
        <w:rPr>
          <w:b/>
          <w:bCs/>
          <w:sz w:val="28"/>
          <w:szCs w:val="28"/>
          <w:rtl/>
        </w:rPr>
        <w:tab/>
      </w:r>
      <w:r w:rsidR="00041F5C">
        <w:rPr>
          <w:b/>
          <w:bCs/>
          <w:sz w:val="28"/>
          <w:szCs w:val="28"/>
          <w:rtl/>
        </w:rPr>
        <w:tab/>
      </w:r>
      <w:r w:rsidR="00041F5C">
        <w:rPr>
          <w:b/>
          <w:bCs/>
          <w:sz w:val="28"/>
          <w:szCs w:val="28"/>
          <w:rtl/>
        </w:rPr>
        <w:tab/>
      </w:r>
      <w:r w:rsidR="00041F5C">
        <w:rPr>
          <w:b/>
          <w:bCs/>
          <w:sz w:val="28"/>
          <w:szCs w:val="28"/>
          <w:rtl/>
        </w:rPr>
        <w:tab/>
      </w:r>
      <w:r w:rsidR="00041F5C">
        <w:rPr>
          <w:b/>
          <w:bCs/>
          <w:sz w:val="28"/>
          <w:szCs w:val="28"/>
          <w:rtl/>
        </w:rPr>
        <w:tab/>
      </w:r>
      <w:r w:rsidR="00041F5C">
        <w:rPr>
          <w:b/>
          <w:bCs/>
          <w:sz w:val="28"/>
          <w:szCs w:val="28"/>
          <w:rtl/>
        </w:rPr>
        <w:tab/>
      </w:r>
      <w:r w:rsidR="00041F5C">
        <w:rPr>
          <w:rFonts w:hint="cs"/>
          <w:b/>
          <w:bCs/>
          <w:sz w:val="28"/>
          <w:szCs w:val="28"/>
          <w:u w:val="single"/>
          <w:rtl/>
        </w:rPr>
        <w:t>توقيع كاتب المجلس</w:t>
      </w:r>
    </w:p>
    <w:p w:rsidR="003D7A9E" w:rsidRDefault="000050D6" w:rsidP="00776B48">
      <w:pPr>
        <w:overflowPunct w:val="0"/>
        <w:autoSpaceDE w:val="0"/>
        <w:autoSpaceDN w:val="0"/>
        <w:bidi/>
        <w:adjustRightInd w:val="0"/>
        <w:jc w:val="both"/>
        <w:rPr>
          <w:b/>
          <w:bCs/>
          <w:sz w:val="28"/>
          <w:szCs w:val="28"/>
          <w:rtl/>
        </w:rPr>
      </w:pPr>
      <w:r>
        <w:rPr>
          <w:b/>
          <w:bCs/>
          <w:sz w:val="28"/>
          <w:szCs w:val="28"/>
          <w:rtl/>
        </w:rPr>
        <w:tab/>
      </w:r>
      <w:r w:rsidR="00776B48">
        <w:rPr>
          <w:rFonts w:hint="cs"/>
          <w:b/>
          <w:bCs/>
          <w:sz w:val="28"/>
          <w:szCs w:val="28"/>
          <w:rtl/>
        </w:rPr>
        <w:t xml:space="preserve">  محمد اجديرة</w:t>
      </w:r>
      <w:r>
        <w:rPr>
          <w:b/>
          <w:bCs/>
          <w:sz w:val="28"/>
          <w:szCs w:val="28"/>
          <w:rtl/>
        </w:rPr>
        <w:tab/>
      </w:r>
      <w:r>
        <w:rPr>
          <w:b/>
          <w:bCs/>
          <w:sz w:val="28"/>
          <w:szCs w:val="28"/>
          <w:rtl/>
        </w:rPr>
        <w:tab/>
      </w:r>
      <w:r>
        <w:rPr>
          <w:b/>
          <w:bCs/>
          <w:sz w:val="28"/>
          <w:szCs w:val="28"/>
          <w:rtl/>
        </w:rPr>
        <w:tab/>
      </w:r>
      <w:r>
        <w:rPr>
          <w:b/>
          <w:bCs/>
          <w:sz w:val="28"/>
          <w:szCs w:val="28"/>
          <w:rtl/>
        </w:rPr>
        <w:tab/>
      </w:r>
      <w:r w:rsidR="003D7A9E">
        <w:rPr>
          <w:b/>
          <w:bCs/>
          <w:sz w:val="28"/>
          <w:szCs w:val="28"/>
          <w:rtl/>
        </w:rPr>
        <w:tab/>
      </w:r>
      <w:r w:rsidR="003D7A9E">
        <w:rPr>
          <w:b/>
          <w:bCs/>
          <w:sz w:val="28"/>
          <w:szCs w:val="28"/>
          <w:rtl/>
        </w:rPr>
        <w:tab/>
      </w:r>
      <w:r w:rsidR="000D6929">
        <w:rPr>
          <w:rFonts w:hint="cs"/>
          <w:b/>
          <w:bCs/>
          <w:sz w:val="28"/>
          <w:szCs w:val="28"/>
          <w:rtl/>
        </w:rPr>
        <w:t xml:space="preserve">                         </w:t>
      </w:r>
      <w:r w:rsidR="00776B48">
        <w:rPr>
          <w:b/>
          <w:bCs/>
          <w:sz w:val="28"/>
          <w:szCs w:val="28"/>
          <w:rtl/>
        </w:rPr>
        <w:t xml:space="preserve">   الكبير </w:t>
      </w:r>
      <w:r w:rsidR="000D6929">
        <w:rPr>
          <w:rFonts w:hint="cs"/>
          <w:b/>
          <w:bCs/>
          <w:sz w:val="28"/>
          <w:szCs w:val="28"/>
          <w:rtl/>
        </w:rPr>
        <w:t>ال</w:t>
      </w:r>
      <w:r w:rsidR="00776B48">
        <w:rPr>
          <w:b/>
          <w:bCs/>
          <w:sz w:val="28"/>
          <w:szCs w:val="28"/>
          <w:rtl/>
        </w:rPr>
        <w:t>برقي</w:t>
      </w:r>
    </w:p>
    <w:p w:rsidR="003D7A9E" w:rsidRDefault="003D7A9E" w:rsidP="003D7A9E">
      <w:pPr>
        <w:overflowPunct w:val="0"/>
        <w:autoSpaceDE w:val="0"/>
        <w:autoSpaceDN w:val="0"/>
        <w:bidi/>
        <w:adjustRightInd w:val="0"/>
        <w:jc w:val="both"/>
        <w:rPr>
          <w:b/>
          <w:bCs/>
          <w:sz w:val="28"/>
          <w:szCs w:val="28"/>
          <w:rtl/>
        </w:rPr>
      </w:pPr>
    </w:p>
    <w:p w:rsidR="003D7A9E" w:rsidRDefault="003D7A9E" w:rsidP="003D7A9E">
      <w:pPr>
        <w:overflowPunct w:val="0"/>
        <w:autoSpaceDE w:val="0"/>
        <w:autoSpaceDN w:val="0"/>
        <w:bidi/>
        <w:adjustRightInd w:val="0"/>
        <w:jc w:val="both"/>
        <w:rPr>
          <w:b/>
          <w:bCs/>
          <w:sz w:val="28"/>
          <w:szCs w:val="28"/>
          <w:rtl/>
          <w:lang w:bidi="ar-MA"/>
        </w:rPr>
      </w:pPr>
    </w:p>
    <w:p w:rsidR="00776B48" w:rsidRDefault="00776B48" w:rsidP="00776B48">
      <w:pPr>
        <w:overflowPunct w:val="0"/>
        <w:autoSpaceDE w:val="0"/>
        <w:autoSpaceDN w:val="0"/>
        <w:bidi/>
        <w:adjustRightInd w:val="0"/>
        <w:jc w:val="both"/>
        <w:rPr>
          <w:b/>
          <w:bCs/>
          <w:sz w:val="28"/>
          <w:szCs w:val="28"/>
          <w:rtl/>
          <w:lang w:bidi="ar-MA"/>
        </w:rPr>
      </w:pPr>
    </w:p>
    <w:p w:rsidR="008A2FD2" w:rsidRDefault="008A2FD2" w:rsidP="008A2FD2">
      <w:pPr>
        <w:overflowPunct w:val="0"/>
        <w:autoSpaceDE w:val="0"/>
        <w:autoSpaceDN w:val="0"/>
        <w:bidi/>
        <w:adjustRightInd w:val="0"/>
        <w:jc w:val="both"/>
        <w:rPr>
          <w:b/>
          <w:bCs/>
          <w:sz w:val="28"/>
          <w:szCs w:val="28"/>
          <w:rtl/>
          <w:lang w:bidi="ar-MA"/>
        </w:rPr>
      </w:pPr>
    </w:p>
    <w:p w:rsidR="008A2FD2" w:rsidRDefault="008A2FD2" w:rsidP="008A2FD2">
      <w:pPr>
        <w:overflowPunct w:val="0"/>
        <w:autoSpaceDE w:val="0"/>
        <w:autoSpaceDN w:val="0"/>
        <w:bidi/>
        <w:adjustRightInd w:val="0"/>
        <w:jc w:val="both"/>
        <w:rPr>
          <w:b/>
          <w:bCs/>
          <w:sz w:val="28"/>
          <w:szCs w:val="28"/>
          <w:rtl/>
          <w:lang w:bidi="ar-MA"/>
        </w:rPr>
      </w:pPr>
    </w:p>
    <w:p w:rsidR="00665FB4" w:rsidRDefault="00665FB4" w:rsidP="00665FB4">
      <w:pPr>
        <w:overflowPunct w:val="0"/>
        <w:autoSpaceDE w:val="0"/>
        <w:autoSpaceDN w:val="0"/>
        <w:bidi/>
        <w:adjustRightInd w:val="0"/>
        <w:jc w:val="both"/>
        <w:rPr>
          <w:b/>
          <w:bCs/>
          <w:sz w:val="28"/>
          <w:szCs w:val="28"/>
          <w:rtl/>
          <w:lang w:bidi="ar-MA"/>
        </w:rPr>
      </w:pPr>
    </w:p>
    <w:p w:rsidR="000050D6" w:rsidRDefault="000050D6" w:rsidP="008B6CC7">
      <w:pPr>
        <w:overflowPunct w:val="0"/>
        <w:autoSpaceDE w:val="0"/>
        <w:autoSpaceDN w:val="0"/>
        <w:bidi/>
        <w:adjustRightInd w:val="0"/>
        <w:rPr>
          <w:b/>
          <w:bCs/>
          <w:sz w:val="28"/>
          <w:szCs w:val="28"/>
          <w:u w:val="single"/>
          <w:rtl/>
        </w:rPr>
      </w:pPr>
    </w:p>
    <w:p w:rsidR="000050D6" w:rsidRPr="004B6146" w:rsidRDefault="00776B48" w:rsidP="004B6146">
      <w:pPr>
        <w:tabs>
          <w:tab w:val="right" w:pos="6520"/>
        </w:tabs>
        <w:bidi/>
        <w:ind w:right="567"/>
        <w:jc w:val="both"/>
        <w:rPr>
          <w:rFonts w:ascii="Simplified Arabic" w:hAnsi="Simplified Arabic"/>
          <w:b/>
          <w:bCs/>
          <w:sz w:val="28"/>
          <w:szCs w:val="28"/>
          <w:rtl/>
        </w:rPr>
      </w:pPr>
      <w:r w:rsidRPr="00776B48">
        <w:rPr>
          <w:rFonts w:ascii="Andalus" w:hAnsi="Andalus" w:cs="Andalus"/>
          <w:b/>
          <w:bCs/>
          <w:sz w:val="28"/>
          <w:szCs w:val="28"/>
          <w:u w:val="single"/>
          <w:shd w:val="clear" w:color="auto" w:fill="F2F2F2" w:themeFill="background1" w:themeFillShade="F2"/>
          <w:rtl/>
          <w:lang w:bidi="ar-MA"/>
        </w:rPr>
        <w:lastRenderedPageBreak/>
        <w:t xml:space="preserve">النقطة </w:t>
      </w:r>
      <w:r w:rsidRPr="00776B48">
        <w:rPr>
          <w:rFonts w:ascii="Andalus" w:hAnsi="Andalus" w:cs="Andalus" w:hint="cs"/>
          <w:b/>
          <w:bCs/>
          <w:sz w:val="28"/>
          <w:szCs w:val="28"/>
          <w:u w:val="single"/>
          <w:shd w:val="clear" w:color="auto" w:fill="F2F2F2" w:themeFill="background1" w:themeFillShade="F2"/>
          <w:rtl/>
          <w:lang w:bidi="ar-MA"/>
        </w:rPr>
        <w:t>الاولى</w:t>
      </w:r>
      <w:r w:rsidRPr="00776B48">
        <w:rPr>
          <w:rFonts w:ascii="Simplified Arabic" w:hAnsi="Simplified Arabic" w:hint="cs"/>
          <w:b/>
          <w:bCs/>
          <w:sz w:val="28"/>
          <w:szCs w:val="28"/>
          <w:shd w:val="clear" w:color="auto" w:fill="F2F2F2" w:themeFill="background1" w:themeFillShade="F2"/>
          <w:rtl/>
          <w:lang w:bidi="ar-MA"/>
        </w:rPr>
        <w:t xml:space="preserve">: </w:t>
      </w:r>
      <w:r w:rsidRPr="00776B48">
        <w:rPr>
          <w:rFonts w:ascii="Simplified Arabic" w:hAnsi="Simplified Arabic" w:hint="cs"/>
          <w:b/>
          <w:bCs/>
          <w:sz w:val="28"/>
          <w:szCs w:val="28"/>
          <w:shd w:val="clear" w:color="auto" w:fill="F2F2F2" w:themeFill="background1" w:themeFillShade="F2"/>
          <w:rtl/>
        </w:rPr>
        <w:t>الدراسة والمصادقة على طلب الاحتلال المؤقت للملك الغابوي الذي</w:t>
      </w:r>
      <w:r w:rsidR="00B94B20">
        <w:rPr>
          <w:rFonts w:ascii="Simplified Arabic" w:hAnsi="Simplified Arabic" w:hint="cs"/>
          <w:b/>
          <w:bCs/>
          <w:sz w:val="28"/>
          <w:szCs w:val="28"/>
          <w:shd w:val="clear" w:color="auto" w:fill="F2F2F2" w:themeFill="background1" w:themeFillShade="F2"/>
          <w:rtl/>
        </w:rPr>
        <w:t xml:space="preserve"> تقدم به المكتب الوطني للكهرباء </w:t>
      </w:r>
      <w:r w:rsidRPr="00776B48">
        <w:rPr>
          <w:rFonts w:ascii="Simplified Arabic" w:hAnsi="Simplified Arabic" w:hint="cs"/>
          <w:b/>
          <w:bCs/>
          <w:sz w:val="28"/>
          <w:szCs w:val="28"/>
          <w:shd w:val="clear" w:color="auto" w:fill="F2F2F2" w:themeFill="background1" w:themeFillShade="F2"/>
          <w:rtl/>
        </w:rPr>
        <w:t>والماء الصالح للشرب / قطاع الكهرباء من أجل تمرير خطوط كهربائية وأعمدة بالملك الغابوي بجماعة بنسليمان لربط مصنع اللقاحات بنسليمان بالكهرباء.</w:t>
      </w:r>
    </w:p>
    <w:p w:rsidR="00342038" w:rsidRPr="00342038" w:rsidRDefault="00342038" w:rsidP="007A074A">
      <w:pPr>
        <w:bidi/>
        <w:jc w:val="both"/>
        <w:rPr>
          <w:b/>
          <w:bCs/>
          <w:sz w:val="28"/>
          <w:szCs w:val="28"/>
          <w:rtl/>
        </w:rPr>
      </w:pPr>
      <w:r w:rsidRPr="00342038">
        <w:rPr>
          <w:b/>
          <w:bCs/>
          <w:sz w:val="28"/>
          <w:szCs w:val="28"/>
          <w:rtl/>
        </w:rPr>
        <w:t xml:space="preserve">بعد التأكد من النصاب القانوني، افتتح السيد محمد اجديرة رئيس المجلس الجماعي لبنسليمان أشغال جلسة الدورة الاستثنائية </w:t>
      </w:r>
      <w:r w:rsidR="008A2FD2">
        <w:rPr>
          <w:rFonts w:hint="cs"/>
          <w:b/>
          <w:bCs/>
          <w:sz w:val="28"/>
          <w:szCs w:val="28"/>
          <w:rtl/>
        </w:rPr>
        <w:t>ل</w:t>
      </w:r>
      <w:r w:rsidRPr="00342038">
        <w:rPr>
          <w:b/>
          <w:bCs/>
          <w:sz w:val="28"/>
          <w:szCs w:val="28"/>
          <w:rtl/>
        </w:rPr>
        <w:t>شهر مارس 2024، بكلمة رحب بها السيد كمال شتوان باشا مدينة بنسليمان، و السيد</w:t>
      </w:r>
      <w:r w:rsidR="007A074A">
        <w:rPr>
          <w:rFonts w:hint="cs"/>
          <w:b/>
          <w:bCs/>
          <w:sz w:val="28"/>
          <w:szCs w:val="28"/>
          <w:rtl/>
        </w:rPr>
        <w:t xml:space="preserve"> علي</w:t>
      </w:r>
      <w:r w:rsidR="008B6CC7">
        <w:rPr>
          <w:rFonts w:hint="cs"/>
          <w:b/>
          <w:bCs/>
          <w:sz w:val="28"/>
          <w:szCs w:val="28"/>
          <w:rtl/>
        </w:rPr>
        <w:t xml:space="preserve"> </w:t>
      </w:r>
      <w:r w:rsidR="007A074A">
        <w:rPr>
          <w:rFonts w:hint="cs"/>
          <w:b/>
          <w:bCs/>
          <w:sz w:val="28"/>
          <w:szCs w:val="28"/>
          <w:rtl/>
        </w:rPr>
        <w:t>محسن</w:t>
      </w:r>
      <w:r w:rsidRPr="00342038">
        <w:rPr>
          <w:b/>
          <w:bCs/>
          <w:sz w:val="28"/>
          <w:szCs w:val="28"/>
          <w:rtl/>
        </w:rPr>
        <w:t xml:space="preserve"> قائد الملحقة الإدارية الثانية وبالسيدات و السادة أعضاء المجلس الجماعي لبنسليمان و بجميع الحاضرين.</w:t>
      </w:r>
    </w:p>
    <w:p w:rsidR="00342038" w:rsidRPr="00342038" w:rsidRDefault="00342038" w:rsidP="007A074A">
      <w:pPr>
        <w:bidi/>
        <w:jc w:val="both"/>
        <w:rPr>
          <w:b/>
          <w:bCs/>
          <w:sz w:val="28"/>
          <w:szCs w:val="28"/>
          <w:rtl/>
        </w:rPr>
      </w:pPr>
      <w:r w:rsidRPr="00342038">
        <w:rPr>
          <w:b/>
          <w:bCs/>
          <w:sz w:val="28"/>
          <w:szCs w:val="28"/>
          <w:rtl/>
        </w:rPr>
        <w:t xml:space="preserve">في البداية أشار السيد الرئيس </w:t>
      </w:r>
      <w:r w:rsidR="008B6CC7" w:rsidRPr="00342038">
        <w:rPr>
          <w:rFonts w:hint="cs"/>
          <w:b/>
          <w:bCs/>
          <w:sz w:val="28"/>
          <w:szCs w:val="28"/>
          <w:rtl/>
        </w:rPr>
        <w:t>إلى</w:t>
      </w:r>
      <w:r w:rsidRPr="00342038">
        <w:rPr>
          <w:b/>
          <w:bCs/>
          <w:sz w:val="28"/>
          <w:szCs w:val="28"/>
          <w:rtl/>
        </w:rPr>
        <w:t xml:space="preserve"> أن المستشارات </w:t>
      </w:r>
      <w:r w:rsidR="000E24E9" w:rsidRPr="00342038">
        <w:rPr>
          <w:rFonts w:hint="cs"/>
          <w:b/>
          <w:bCs/>
          <w:sz w:val="28"/>
          <w:szCs w:val="28"/>
          <w:rtl/>
        </w:rPr>
        <w:t>والمستشارين زينب</w:t>
      </w:r>
      <w:r w:rsidRPr="00342038">
        <w:rPr>
          <w:b/>
          <w:bCs/>
          <w:sz w:val="28"/>
          <w:szCs w:val="28"/>
          <w:rtl/>
        </w:rPr>
        <w:t xml:space="preserve"> بوبوط، عائشة سميح </w:t>
      </w:r>
      <w:r w:rsidR="000E24E9" w:rsidRPr="00342038">
        <w:rPr>
          <w:rFonts w:hint="cs"/>
          <w:b/>
          <w:bCs/>
          <w:sz w:val="28"/>
          <w:szCs w:val="28"/>
          <w:rtl/>
        </w:rPr>
        <w:t>ومحمد بنشتوكية</w:t>
      </w:r>
      <w:r w:rsidRPr="00342038">
        <w:rPr>
          <w:b/>
          <w:bCs/>
          <w:sz w:val="28"/>
          <w:szCs w:val="28"/>
          <w:rtl/>
        </w:rPr>
        <w:t xml:space="preserve"> قد </w:t>
      </w:r>
      <w:r w:rsidR="007A074A">
        <w:rPr>
          <w:rFonts w:hint="cs"/>
          <w:b/>
          <w:bCs/>
          <w:sz w:val="28"/>
          <w:szCs w:val="28"/>
          <w:rtl/>
        </w:rPr>
        <w:t>قدموا اعتذارهم</w:t>
      </w:r>
      <w:r w:rsidRPr="00342038">
        <w:rPr>
          <w:b/>
          <w:bCs/>
          <w:sz w:val="28"/>
          <w:szCs w:val="28"/>
          <w:rtl/>
        </w:rPr>
        <w:t xml:space="preserve"> عن</w:t>
      </w:r>
      <w:r w:rsidR="007A074A">
        <w:rPr>
          <w:rFonts w:hint="cs"/>
          <w:b/>
          <w:bCs/>
          <w:sz w:val="28"/>
          <w:szCs w:val="28"/>
          <w:rtl/>
        </w:rPr>
        <w:t xml:space="preserve"> عدم</w:t>
      </w:r>
      <w:r w:rsidRPr="00342038">
        <w:rPr>
          <w:b/>
          <w:bCs/>
          <w:sz w:val="28"/>
          <w:szCs w:val="28"/>
          <w:rtl/>
        </w:rPr>
        <w:t xml:space="preserve"> حضور أشغال هذه الدورة لظروف قاهرة، فوافق أعضاء المجلس بالإجماع على هذا الاعتذار.</w:t>
      </w:r>
    </w:p>
    <w:p w:rsidR="00342038" w:rsidRPr="00342038" w:rsidRDefault="00342038" w:rsidP="007A074A">
      <w:pPr>
        <w:bidi/>
        <w:jc w:val="both"/>
        <w:rPr>
          <w:b/>
          <w:bCs/>
          <w:sz w:val="28"/>
          <w:szCs w:val="28"/>
          <w:rtl/>
        </w:rPr>
      </w:pPr>
      <w:r w:rsidRPr="00342038">
        <w:rPr>
          <w:b/>
          <w:bCs/>
          <w:sz w:val="28"/>
          <w:szCs w:val="28"/>
          <w:rtl/>
        </w:rPr>
        <w:t xml:space="preserve">و بعد ذلك </w:t>
      </w:r>
      <w:r w:rsidR="008B6CC7" w:rsidRPr="00342038">
        <w:rPr>
          <w:rFonts w:hint="cs"/>
          <w:b/>
          <w:bCs/>
          <w:sz w:val="28"/>
          <w:szCs w:val="28"/>
          <w:rtl/>
        </w:rPr>
        <w:t>أعطى</w:t>
      </w:r>
      <w:r w:rsidRPr="00342038">
        <w:rPr>
          <w:b/>
          <w:bCs/>
          <w:sz w:val="28"/>
          <w:szCs w:val="28"/>
          <w:rtl/>
        </w:rPr>
        <w:t xml:space="preserve"> السيد الرئيس الكلمة للمستشار البرقي الكبير كاتب المجلس و الذي قام بقراءة مراسلة السيد عامل إقليم</w:t>
      </w:r>
      <w:r w:rsidR="007A074A">
        <w:rPr>
          <w:rFonts w:hint="cs"/>
          <w:b/>
          <w:bCs/>
          <w:sz w:val="28"/>
          <w:szCs w:val="28"/>
          <w:rtl/>
        </w:rPr>
        <w:t xml:space="preserve"> بنسليمان</w:t>
      </w:r>
      <w:r w:rsidR="00416B28">
        <w:rPr>
          <w:b/>
          <w:bCs/>
          <w:sz w:val="28"/>
          <w:szCs w:val="28"/>
        </w:rPr>
        <w:t xml:space="preserve"> </w:t>
      </w:r>
      <w:r w:rsidR="00416B28">
        <w:rPr>
          <w:rFonts w:hint="cs"/>
          <w:b/>
          <w:bCs/>
          <w:sz w:val="28"/>
          <w:szCs w:val="28"/>
          <w:rtl/>
          <w:lang w:bidi="ar-MA"/>
        </w:rPr>
        <w:t xml:space="preserve"> تحت عدد 1823 بتاريخ 26 فبراير 2024، </w:t>
      </w:r>
      <w:r w:rsidR="008B6CC7">
        <w:rPr>
          <w:rFonts w:hint="cs"/>
          <w:b/>
          <w:bCs/>
          <w:sz w:val="28"/>
          <w:szCs w:val="28"/>
          <w:rtl/>
        </w:rPr>
        <w:t xml:space="preserve"> </w:t>
      </w:r>
      <w:r w:rsidR="007A074A">
        <w:rPr>
          <w:rFonts w:hint="cs"/>
          <w:b/>
          <w:bCs/>
          <w:sz w:val="28"/>
          <w:szCs w:val="28"/>
          <w:rtl/>
        </w:rPr>
        <w:t xml:space="preserve">من أجل </w:t>
      </w:r>
      <w:r w:rsidRPr="00342038">
        <w:rPr>
          <w:b/>
          <w:bCs/>
          <w:sz w:val="28"/>
          <w:szCs w:val="28"/>
          <w:rtl/>
        </w:rPr>
        <w:t xml:space="preserve"> عقد </w:t>
      </w:r>
      <w:r w:rsidR="007A074A">
        <w:rPr>
          <w:rFonts w:hint="cs"/>
          <w:b/>
          <w:bCs/>
          <w:sz w:val="28"/>
          <w:szCs w:val="28"/>
          <w:rtl/>
        </w:rPr>
        <w:t>دورة</w:t>
      </w:r>
      <w:r w:rsidR="008B6CC7">
        <w:rPr>
          <w:rFonts w:hint="cs"/>
          <w:b/>
          <w:bCs/>
          <w:sz w:val="28"/>
          <w:szCs w:val="28"/>
          <w:rtl/>
        </w:rPr>
        <w:t xml:space="preserve"> </w:t>
      </w:r>
      <w:r w:rsidR="007A074A">
        <w:rPr>
          <w:rFonts w:hint="cs"/>
          <w:b/>
          <w:bCs/>
          <w:sz w:val="28"/>
          <w:szCs w:val="28"/>
          <w:rtl/>
        </w:rPr>
        <w:t>استثنائية</w:t>
      </w:r>
      <w:r w:rsidRPr="00342038">
        <w:rPr>
          <w:b/>
          <w:bCs/>
          <w:sz w:val="28"/>
          <w:szCs w:val="28"/>
          <w:rtl/>
        </w:rPr>
        <w:t xml:space="preserve"> و التي جاءت على الشكل التالي:</w:t>
      </w:r>
    </w:p>
    <w:p w:rsidR="00342038" w:rsidRDefault="00342038" w:rsidP="00342038">
      <w:pPr>
        <w:bidi/>
        <w:jc w:val="both"/>
        <w:rPr>
          <w:b/>
          <w:bCs/>
          <w:sz w:val="28"/>
          <w:szCs w:val="28"/>
          <w:rtl/>
        </w:rPr>
      </w:pPr>
      <w:r>
        <w:rPr>
          <w:rFonts w:hint="cs"/>
          <w:b/>
          <w:bCs/>
          <w:sz w:val="28"/>
          <w:szCs w:val="28"/>
          <w:rtl/>
        </w:rPr>
        <w:t>الموضوع : الاحتلال المؤقت لملك العام الغابوي.</w:t>
      </w:r>
    </w:p>
    <w:p w:rsidR="00342038" w:rsidRDefault="00342038" w:rsidP="00416B28">
      <w:pPr>
        <w:bidi/>
        <w:jc w:val="both"/>
        <w:rPr>
          <w:b/>
          <w:bCs/>
          <w:sz w:val="28"/>
          <w:szCs w:val="28"/>
          <w:rtl/>
        </w:rPr>
      </w:pPr>
      <w:r>
        <w:rPr>
          <w:rFonts w:hint="cs"/>
          <w:b/>
          <w:bCs/>
          <w:sz w:val="28"/>
          <w:szCs w:val="28"/>
          <w:rtl/>
        </w:rPr>
        <w:t>المرجع: رسالة الوكالة الوطنية للم</w:t>
      </w:r>
      <w:r w:rsidR="00416B28">
        <w:rPr>
          <w:rFonts w:hint="cs"/>
          <w:b/>
          <w:bCs/>
          <w:sz w:val="28"/>
          <w:szCs w:val="28"/>
          <w:rtl/>
        </w:rPr>
        <w:t>ي</w:t>
      </w:r>
      <w:r>
        <w:rPr>
          <w:rFonts w:hint="cs"/>
          <w:b/>
          <w:bCs/>
          <w:sz w:val="28"/>
          <w:szCs w:val="28"/>
          <w:rtl/>
        </w:rPr>
        <w:t>اه والغابات عدد 355 بتاريخ 06 فبراير 2024.</w:t>
      </w:r>
    </w:p>
    <w:p w:rsidR="00342038" w:rsidRPr="00342038" w:rsidRDefault="00342038" w:rsidP="00342038">
      <w:pPr>
        <w:bidi/>
        <w:jc w:val="center"/>
        <w:rPr>
          <w:b/>
          <w:bCs/>
          <w:sz w:val="28"/>
          <w:szCs w:val="28"/>
          <w:u w:val="single"/>
          <w:rtl/>
        </w:rPr>
      </w:pPr>
      <w:r w:rsidRPr="00342038">
        <w:rPr>
          <w:rFonts w:hint="cs"/>
          <w:b/>
          <w:bCs/>
          <w:sz w:val="28"/>
          <w:szCs w:val="28"/>
          <w:u w:val="single"/>
          <w:rtl/>
        </w:rPr>
        <w:t>سلام تام بوجود مولانا الإمام</w:t>
      </w:r>
    </w:p>
    <w:p w:rsidR="00342038" w:rsidRDefault="00342038" w:rsidP="00342038">
      <w:pPr>
        <w:bidi/>
        <w:jc w:val="both"/>
        <w:rPr>
          <w:b/>
          <w:bCs/>
          <w:sz w:val="28"/>
          <w:szCs w:val="28"/>
          <w:rtl/>
        </w:rPr>
      </w:pPr>
      <w:r>
        <w:rPr>
          <w:rFonts w:hint="cs"/>
          <w:b/>
          <w:bCs/>
          <w:sz w:val="28"/>
          <w:szCs w:val="28"/>
          <w:rtl/>
        </w:rPr>
        <w:t>وبعد،</w:t>
      </w:r>
    </w:p>
    <w:p w:rsidR="00342038" w:rsidRPr="00342038" w:rsidRDefault="00342038" w:rsidP="00342038">
      <w:pPr>
        <w:bidi/>
        <w:jc w:val="both"/>
        <w:rPr>
          <w:b/>
          <w:bCs/>
          <w:sz w:val="28"/>
          <w:szCs w:val="28"/>
          <w:rtl/>
        </w:rPr>
      </w:pPr>
      <w:r>
        <w:rPr>
          <w:rFonts w:hint="cs"/>
          <w:b/>
          <w:bCs/>
          <w:sz w:val="28"/>
          <w:szCs w:val="28"/>
          <w:rtl/>
        </w:rPr>
        <w:t xml:space="preserve">    تبعا للموضوع والمرجع المشار إليهما </w:t>
      </w:r>
      <w:r w:rsidR="006C13BF">
        <w:rPr>
          <w:rFonts w:hint="cs"/>
          <w:b/>
          <w:bCs/>
          <w:sz w:val="28"/>
          <w:szCs w:val="28"/>
          <w:rtl/>
        </w:rPr>
        <w:t>أعلاه، وطبقا</w:t>
      </w:r>
      <w:r>
        <w:rPr>
          <w:rFonts w:hint="cs"/>
          <w:b/>
          <w:bCs/>
          <w:sz w:val="28"/>
          <w:szCs w:val="28"/>
          <w:rtl/>
        </w:rPr>
        <w:t xml:space="preserve"> لمقتضيات الظهير الشريف 350-76-1 الصادر في 20 غشت 1976 والمتعلق بتنظيم مساهمة السكان في تنمية الاقتصاد الغابوي، يشرفني أن اطلب منكم دعوة مجلسكم الموقر الى عقد دورة استثنائية للتداول والمصادقة على طلب احتلال </w:t>
      </w:r>
      <w:r w:rsidRPr="00342038">
        <w:rPr>
          <w:rFonts w:hint="cs"/>
          <w:b/>
          <w:bCs/>
          <w:sz w:val="28"/>
          <w:szCs w:val="28"/>
          <w:rtl/>
        </w:rPr>
        <w:t xml:space="preserve">للملك </w:t>
      </w:r>
      <w:r>
        <w:rPr>
          <w:rFonts w:hint="cs"/>
          <w:b/>
          <w:bCs/>
          <w:sz w:val="28"/>
          <w:szCs w:val="28"/>
          <w:rtl/>
        </w:rPr>
        <w:t xml:space="preserve">المؤقت </w:t>
      </w:r>
      <w:r w:rsidRPr="00342038">
        <w:rPr>
          <w:rFonts w:hint="cs"/>
          <w:b/>
          <w:bCs/>
          <w:sz w:val="28"/>
          <w:szCs w:val="28"/>
          <w:rtl/>
        </w:rPr>
        <w:t>الغابوي الذي تقدم به المكتب الوطني للكهرباء والماء الصالح للشرب / قطاع الكهرباء من أجل تمرير خطوط كهربائية وأعمدة بالملك الغابوي بجماعة بنسليمان لربط مصنع اللقاحات بنسليمان بالكهرباء.</w:t>
      </w:r>
      <w:r w:rsidRPr="00342038">
        <w:rPr>
          <w:b/>
          <w:bCs/>
          <w:sz w:val="28"/>
          <w:szCs w:val="28"/>
          <w:rtl/>
        </w:rPr>
        <w:tab/>
      </w:r>
      <w:r w:rsidRPr="00342038">
        <w:rPr>
          <w:b/>
          <w:bCs/>
          <w:sz w:val="28"/>
          <w:szCs w:val="28"/>
          <w:rtl/>
        </w:rPr>
        <w:tab/>
      </w:r>
      <w:r w:rsidRPr="00342038">
        <w:rPr>
          <w:b/>
          <w:bCs/>
          <w:sz w:val="28"/>
          <w:szCs w:val="28"/>
          <w:rtl/>
        </w:rPr>
        <w:tab/>
      </w:r>
      <w:r w:rsidRPr="00342038">
        <w:rPr>
          <w:b/>
          <w:bCs/>
          <w:sz w:val="28"/>
          <w:szCs w:val="28"/>
          <w:rtl/>
        </w:rPr>
        <w:tab/>
      </w:r>
      <w:r w:rsidRPr="00342038">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sidRPr="00342038">
        <w:rPr>
          <w:rFonts w:hint="cs"/>
          <w:b/>
          <w:bCs/>
          <w:sz w:val="28"/>
          <w:szCs w:val="28"/>
          <w:rtl/>
        </w:rPr>
        <w:t xml:space="preserve">والسلام ./. </w:t>
      </w:r>
    </w:p>
    <w:p w:rsidR="00342038" w:rsidRPr="00342038" w:rsidRDefault="00342038" w:rsidP="008B6CC7">
      <w:pPr>
        <w:bidi/>
        <w:jc w:val="both"/>
        <w:rPr>
          <w:b/>
          <w:bCs/>
          <w:sz w:val="28"/>
          <w:szCs w:val="28"/>
          <w:rtl/>
        </w:rPr>
      </w:pPr>
      <w:r w:rsidRPr="00342038">
        <w:rPr>
          <w:b/>
          <w:bCs/>
          <w:sz w:val="28"/>
          <w:szCs w:val="28"/>
          <w:rtl/>
        </w:rPr>
        <w:t xml:space="preserve">ثم </w:t>
      </w:r>
      <w:r w:rsidR="00236EC1">
        <w:rPr>
          <w:rFonts w:hint="cs"/>
          <w:b/>
          <w:bCs/>
          <w:sz w:val="28"/>
          <w:szCs w:val="28"/>
          <w:rtl/>
        </w:rPr>
        <w:t>أعطيت</w:t>
      </w:r>
      <w:r w:rsidRPr="00342038">
        <w:rPr>
          <w:b/>
          <w:bCs/>
          <w:sz w:val="28"/>
          <w:szCs w:val="28"/>
          <w:rtl/>
        </w:rPr>
        <w:t xml:space="preserve"> الكلمة </w:t>
      </w:r>
      <w:r w:rsidR="00236EC1">
        <w:rPr>
          <w:rFonts w:hint="cs"/>
          <w:b/>
          <w:bCs/>
          <w:sz w:val="28"/>
          <w:szCs w:val="28"/>
          <w:rtl/>
        </w:rPr>
        <w:t>للمستشار</w:t>
      </w:r>
      <w:r w:rsidRPr="00342038">
        <w:rPr>
          <w:b/>
          <w:bCs/>
          <w:sz w:val="28"/>
          <w:szCs w:val="28"/>
          <w:rtl/>
        </w:rPr>
        <w:t xml:space="preserve"> يوسف قدادري في إطار نقطة نظام، حيث أشار </w:t>
      </w:r>
      <w:r w:rsidR="008B6CC7">
        <w:rPr>
          <w:rFonts w:hint="cs"/>
          <w:b/>
          <w:bCs/>
          <w:sz w:val="28"/>
          <w:szCs w:val="28"/>
          <w:rtl/>
        </w:rPr>
        <w:t>أنه</w:t>
      </w:r>
      <w:r w:rsidRPr="00342038">
        <w:rPr>
          <w:b/>
          <w:bCs/>
          <w:sz w:val="28"/>
          <w:szCs w:val="28"/>
          <w:rtl/>
        </w:rPr>
        <w:t xml:space="preserve"> قد توصل باستدعاء</w:t>
      </w:r>
      <w:r w:rsidR="00236EC1">
        <w:rPr>
          <w:rFonts w:hint="cs"/>
          <w:b/>
          <w:bCs/>
          <w:sz w:val="28"/>
          <w:szCs w:val="28"/>
          <w:rtl/>
        </w:rPr>
        <w:t xml:space="preserve"> متأخر</w:t>
      </w:r>
      <w:r w:rsidRPr="00342038">
        <w:rPr>
          <w:b/>
          <w:bCs/>
          <w:sz w:val="28"/>
          <w:szCs w:val="28"/>
          <w:rtl/>
        </w:rPr>
        <w:t xml:space="preserve"> لحضور اجتماع لجنة التعمير </w:t>
      </w:r>
      <w:r w:rsidRPr="00342038">
        <w:rPr>
          <w:rFonts w:hint="cs"/>
          <w:b/>
          <w:bCs/>
          <w:sz w:val="28"/>
          <w:szCs w:val="28"/>
          <w:rtl/>
        </w:rPr>
        <w:t>وإعداد التراب</w:t>
      </w:r>
      <w:r w:rsidRPr="00342038">
        <w:rPr>
          <w:b/>
          <w:bCs/>
          <w:sz w:val="28"/>
          <w:szCs w:val="28"/>
          <w:rtl/>
        </w:rPr>
        <w:t xml:space="preserve"> يوم الإثنين 11 مارس على الساعة الحادية عشرة صباحا أي في نفس يوم انعقاد هذه الدورة الشيء الذي لم يسمح بانعقاد لجنة التعمير </w:t>
      </w:r>
      <w:r w:rsidR="006C13BF" w:rsidRPr="00342038">
        <w:rPr>
          <w:rFonts w:hint="cs"/>
          <w:b/>
          <w:bCs/>
          <w:sz w:val="28"/>
          <w:szCs w:val="28"/>
          <w:rtl/>
        </w:rPr>
        <w:t>وإعداد التراب</w:t>
      </w:r>
      <w:r w:rsidRPr="00342038">
        <w:rPr>
          <w:b/>
          <w:bCs/>
          <w:sz w:val="28"/>
          <w:szCs w:val="28"/>
          <w:rtl/>
        </w:rPr>
        <w:t xml:space="preserve"> و البيئة.</w:t>
      </w:r>
    </w:p>
    <w:p w:rsidR="001258A4" w:rsidRDefault="00342038" w:rsidP="008B6CC7">
      <w:pPr>
        <w:bidi/>
        <w:jc w:val="both"/>
        <w:rPr>
          <w:b/>
          <w:bCs/>
          <w:sz w:val="28"/>
          <w:szCs w:val="28"/>
          <w:rtl/>
        </w:rPr>
      </w:pPr>
      <w:r w:rsidRPr="00342038">
        <w:rPr>
          <w:b/>
          <w:bCs/>
          <w:sz w:val="28"/>
          <w:szCs w:val="28"/>
          <w:rtl/>
        </w:rPr>
        <w:t xml:space="preserve">كما تناول الكلمة المستشار رشيد اجويبر النائب الرابع للرئيس الذي أوضح </w:t>
      </w:r>
      <w:r w:rsidR="008B6CC7">
        <w:rPr>
          <w:rFonts w:hint="cs"/>
          <w:b/>
          <w:bCs/>
          <w:sz w:val="28"/>
          <w:szCs w:val="28"/>
          <w:rtl/>
        </w:rPr>
        <w:t>أنه</w:t>
      </w:r>
      <w:r w:rsidRPr="00342038">
        <w:rPr>
          <w:b/>
          <w:bCs/>
          <w:sz w:val="28"/>
          <w:szCs w:val="28"/>
          <w:rtl/>
        </w:rPr>
        <w:t xml:space="preserve"> في حالة عدم انعقاد </w:t>
      </w:r>
      <w:r w:rsidR="00236EC1">
        <w:rPr>
          <w:rFonts w:hint="cs"/>
          <w:b/>
          <w:bCs/>
          <w:sz w:val="28"/>
          <w:szCs w:val="28"/>
          <w:rtl/>
        </w:rPr>
        <w:t xml:space="preserve">اجتماع </w:t>
      </w:r>
      <w:r w:rsidRPr="00342038">
        <w:rPr>
          <w:b/>
          <w:bCs/>
          <w:sz w:val="28"/>
          <w:szCs w:val="28"/>
          <w:rtl/>
        </w:rPr>
        <w:t xml:space="preserve">اللجن الدائمة للمجلس، يجب </w:t>
      </w:r>
      <w:r w:rsidR="001258A4">
        <w:rPr>
          <w:rFonts w:hint="cs"/>
          <w:b/>
          <w:bCs/>
          <w:sz w:val="28"/>
          <w:szCs w:val="28"/>
          <w:rtl/>
        </w:rPr>
        <w:t>أن</w:t>
      </w:r>
      <w:r w:rsidRPr="00342038">
        <w:rPr>
          <w:b/>
          <w:bCs/>
          <w:sz w:val="28"/>
          <w:szCs w:val="28"/>
          <w:rtl/>
        </w:rPr>
        <w:t xml:space="preserve"> يقوم أعضاء المجلس</w:t>
      </w:r>
      <w:r w:rsidR="001258A4">
        <w:rPr>
          <w:rFonts w:hint="cs"/>
          <w:b/>
          <w:bCs/>
          <w:sz w:val="28"/>
          <w:szCs w:val="28"/>
          <w:rtl/>
        </w:rPr>
        <w:t xml:space="preserve"> الجماعي</w:t>
      </w:r>
      <w:r w:rsidRPr="00342038">
        <w:rPr>
          <w:b/>
          <w:bCs/>
          <w:sz w:val="28"/>
          <w:szCs w:val="28"/>
          <w:rtl/>
        </w:rPr>
        <w:t xml:space="preserve"> بالتصويت على التداول في هذه النقطة و ذلك احتراما للمقتضيات القانونية.</w:t>
      </w:r>
    </w:p>
    <w:p w:rsidR="00342038" w:rsidRPr="00342038" w:rsidRDefault="00342038" w:rsidP="001258A4">
      <w:pPr>
        <w:bidi/>
        <w:jc w:val="both"/>
        <w:rPr>
          <w:b/>
          <w:bCs/>
          <w:sz w:val="28"/>
          <w:szCs w:val="28"/>
          <w:rtl/>
        </w:rPr>
      </w:pPr>
      <w:r w:rsidRPr="00342038">
        <w:rPr>
          <w:b/>
          <w:bCs/>
          <w:sz w:val="28"/>
          <w:szCs w:val="28"/>
          <w:rtl/>
        </w:rPr>
        <w:t xml:space="preserve"> وبعد ذلك </w:t>
      </w:r>
      <w:r w:rsidR="001258A4">
        <w:rPr>
          <w:rFonts w:hint="cs"/>
          <w:b/>
          <w:bCs/>
          <w:sz w:val="28"/>
          <w:szCs w:val="28"/>
          <w:rtl/>
        </w:rPr>
        <w:t>أخد</w:t>
      </w:r>
      <w:r w:rsidRPr="00342038">
        <w:rPr>
          <w:b/>
          <w:bCs/>
          <w:sz w:val="28"/>
          <w:szCs w:val="28"/>
          <w:rtl/>
        </w:rPr>
        <w:t xml:space="preserve"> الكلمة </w:t>
      </w:r>
      <w:r w:rsidR="001258A4">
        <w:rPr>
          <w:rFonts w:hint="cs"/>
          <w:b/>
          <w:bCs/>
          <w:sz w:val="28"/>
          <w:szCs w:val="28"/>
          <w:rtl/>
        </w:rPr>
        <w:t>كاتب</w:t>
      </w:r>
      <w:r w:rsidRPr="00342038">
        <w:rPr>
          <w:b/>
          <w:bCs/>
          <w:sz w:val="28"/>
          <w:szCs w:val="28"/>
          <w:rtl/>
        </w:rPr>
        <w:t xml:space="preserve"> المجلس البرقي الكبير في إطار نقطة نظام حيث تساءل عن الإجراءات التي قام بها السيد الرئيس من أجل حل المشاكل مع مؤسسة العمران التي لم تف بالتزاماتها مع جماعة بنسليمان وذلك منذ سنة 2018.</w:t>
      </w:r>
    </w:p>
    <w:p w:rsidR="00342038" w:rsidRPr="00342038" w:rsidRDefault="008B6CC7" w:rsidP="00244B13">
      <w:pPr>
        <w:bidi/>
        <w:jc w:val="both"/>
        <w:rPr>
          <w:b/>
          <w:bCs/>
          <w:sz w:val="28"/>
          <w:szCs w:val="28"/>
          <w:rtl/>
        </w:rPr>
      </w:pPr>
      <w:r>
        <w:rPr>
          <w:rFonts w:hint="cs"/>
          <w:b/>
          <w:bCs/>
          <w:sz w:val="28"/>
          <w:szCs w:val="28"/>
          <w:rtl/>
        </w:rPr>
        <w:t>حيث أن جميع</w:t>
      </w:r>
      <w:r w:rsidR="00342038" w:rsidRPr="00342038">
        <w:rPr>
          <w:b/>
          <w:bCs/>
          <w:sz w:val="28"/>
          <w:szCs w:val="28"/>
          <w:rtl/>
        </w:rPr>
        <w:t xml:space="preserve"> المشاريع المتفق عليها مع هذه المؤسسة مازالت متعثرة </w:t>
      </w:r>
      <w:r w:rsidR="00342038" w:rsidRPr="00342038">
        <w:rPr>
          <w:rFonts w:hint="cs"/>
          <w:b/>
          <w:bCs/>
          <w:sz w:val="28"/>
          <w:szCs w:val="28"/>
          <w:rtl/>
        </w:rPr>
        <w:t xml:space="preserve">وخاصة </w:t>
      </w:r>
      <w:r w:rsidR="00342038" w:rsidRPr="00342038">
        <w:rPr>
          <w:b/>
          <w:bCs/>
          <w:sz w:val="28"/>
          <w:szCs w:val="28"/>
          <w:rtl/>
        </w:rPr>
        <w:t xml:space="preserve"> مشروع المركب الحرفي</w:t>
      </w:r>
      <w:r w:rsidR="00244B13">
        <w:rPr>
          <w:rFonts w:hint="cs"/>
          <w:b/>
          <w:bCs/>
          <w:sz w:val="28"/>
          <w:szCs w:val="28"/>
          <w:rtl/>
        </w:rPr>
        <w:t>.</w:t>
      </w:r>
      <w:r w:rsidR="00342038" w:rsidRPr="00342038">
        <w:rPr>
          <w:b/>
          <w:bCs/>
          <w:sz w:val="28"/>
          <w:szCs w:val="28"/>
          <w:rtl/>
        </w:rPr>
        <w:t xml:space="preserve"> كما تساءل هل يتم إخضاع هذه المؤسسة </w:t>
      </w:r>
      <w:r w:rsidR="00244B13">
        <w:rPr>
          <w:rFonts w:hint="cs"/>
          <w:b/>
          <w:bCs/>
          <w:sz w:val="28"/>
          <w:szCs w:val="28"/>
          <w:rtl/>
        </w:rPr>
        <w:t>للرسم</w:t>
      </w:r>
      <w:r w:rsidR="00342038" w:rsidRPr="00342038">
        <w:rPr>
          <w:b/>
          <w:bCs/>
          <w:sz w:val="28"/>
          <w:szCs w:val="28"/>
          <w:rtl/>
        </w:rPr>
        <w:t xml:space="preserve"> على الراضي الحضرية الغير المبنية طبقا لقانون الجبايات المحلية.</w:t>
      </w:r>
    </w:p>
    <w:p w:rsidR="00342038" w:rsidRPr="00342038" w:rsidRDefault="00342038" w:rsidP="00D23FEA">
      <w:pPr>
        <w:bidi/>
        <w:jc w:val="both"/>
        <w:rPr>
          <w:b/>
          <w:bCs/>
          <w:sz w:val="28"/>
          <w:szCs w:val="28"/>
          <w:rtl/>
        </w:rPr>
      </w:pPr>
      <w:r w:rsidRPr="00342038">
        <w:rPr>
          <w:b/>
          <w:bCs/>
          <w:sz w:val="28"/>
          <w:szCs w:val="28"/>
          <w:rtl/>
        </w:rPr>
        <w:t xml:space="preserve">و لكل هذه الأسباب طالب السيد الرئيس بعقد اجتماع مع مديرة مؤسسة العمران من أجل </w:t>
      </w:r>
      <w:r w:rsidR="008F1AE8" w:rsidRPr="00342038">
        <w:rPr>
          <w:rFonts w:hint="cs"/>
          <w:b/>
          <w:bCs/>
          <w:sz w:val="28"/>
          <w:szCs w:val="28"/>
          <w:rtl/>
        </w:rPr>
        <w:t>حثها</w:t>
      </w:r>
      <w:r w:rsidRPr="00342038">
        <w:rPr>
          <w:b/>
          <w:bCs/>
          <w:sz w:val="28"/>
          <w:szCs w:val="28"/>
          <w:rtl/>
        </w:rPr>
        <w:t xml:space="preserve"> على تنفيذ التزاماتها </w:t>
      </w:r>
      <w:r w:rsidR="00D23FEA">
        <w:rPr>
          <w:rFonts w:hint="cs"/>
          <w:b/>
          <w:bCs/>
          <w:sz w:val="28"/>
          <w:szCs w:val="28"/>
          <w:rtl/>
        </w:rPr>
        <w:t>مع الجماعة في</w:t>
      </w:r>
      <w:r w:rsidRPr="00342038">
        <w:rPr>
          <w:b/>
          <w:bCs/>
          <w:sz w:val="28"/>
          <w:szCs w:val="28"/>
          <w:rtl/>
        </w:rPr>
        <w:t xml:space="preserve"> أقرب الآجال </w:t>
      </w:r>
      <w:r w:rsidR="00D23FEA" w:rsidRPr="00342038">
        <w:rPr>
          <w:rFonts w:hint="cs"/>
          <w:b/>
          <w:bCs/>
          <w:sz w:val="28"/>
          <w:szCs w:val="28"/>
          <w:rtl/>
        </w:rPr>
        <w:t>أو</w:t>
      </w:r>
      <w:r w:rsidRPr="00342038">
        <w:rPr>
          <w:b/>
          <w:bCs/>
          <w:sz w:val="28"/>
          <w:szCs w:val="28"/>
          <w:rtl/>
        </w:rPr>
        <w:t xml:space="preserve"> سحب الرخصة منها مع فسخ جميع العقود المبرمة معها.</w:t>
      </w:r>
    </w:p>
    <w:p w:rsidR="00342038" w:rsidRPr="00342038" w:rsidRDefault="00342038" w:rsidP="00E26B66">
      <w:pPr>
        <w:bidi/>
        <w:jc w:val="both"/>
        <w:rPr>
          <w:b/>
          <w:bCs/>
          <w:sz w:val="28"/>
          <w:szCs w:val="28"/>
          <w:rtl/>
        </w:rPr>
      </w:pPr>
      <w:r w:rsidRPr="00342038">
        <w:rPr>
          <w:b/>
          <w:bCs/>
          <w:sz w:val="28"/>
          <w:szCs w:val="28"/>
          <w:rtl/>
        </w:rPr>
        <w:lastRenderedPageBreak/>
        <w:t xml:space="preserve">ثم أخذ الكلمة المستشار حفيظ احليوات الذي أشار أنه كان من المفروض حضور ممثل المكتب الوطني للكهرباء من أجل إعطاء التوضيحات اللازمة حول </w:t>
      </w:r>
      <w:r w:rsidR="00D23FEA">
        <w:rPr>
          <w:rFonts w:hint="cs"/>
          <w:b/>
          <w:bCs/>
          <w:sz w:val="28"/>
          <w:szCs w:val="28"/>
          <w:rtl/>
        </w:rPr>
        <w:t xml:space="preserve">مسار </w:t>
      </w:r>
      <w:r w:rsidR="00E26B66">
        <w:rPr>
          <w:rFonts w:hint="cs"/>
          <w:b/>
          <w:bCs/>
          <w:sz w:val="28"/>
          <w:szCs w:val="28"/>
          <w:rtl/>
        </w:rPr>
        <w:t>هذه</w:t>
      </w:r>
      <w:r w:rsidR="00D23FEA">
        <w:rPr>
          <w:rFonts w:hint="cs"/>
          <w:b/>
          <w:bCs/>
          <w:sz w:val="28"/>
          <w:szCs w:val="28"/>
          <w:rtl/>
        </w:rPr>
        <w:t xml:space="preserve"> الخطوط الكهربائية و مكانها </w:t>
      </w:r>
      <w:r w:rsidR="00E26B66">
        <w:rPr>
          <w:rFonts w:hint="cs"/>
          <w:b/>
          <w:bCs/>
          <w:sz w:val="28"/>
          <w:szCs w:val="28"/>
          <w:rtl/>
        </w:rPr>
        <w:t>و مدة</w:t>
      </w:r>
      <w:r w:rsidR="00D23FEA">
        <w:rPr>
          <w:rFonts w:hint="cs"/>
          <w:b/>
          <w:bCs/>
          <w:sz w:val="28"/>
          <w:szCs w:val="28"/>
          <w:rtl/>
        </w:rPr>
        <w:t xml:space="preserve"> انجازها</w:t>
      </w:r>
      <w:r w:rsidRPr="00342038">
        <w:rPr>
          <w:b/>
          <w:bCs/>
          <w:sz w:val="28"/>
          <w:szCs w:val="28"/>
          <w:rtl/>
        </w:rPr>
        <w:t xml:space="preserve"> والإجابة عن تساؤلات أعضاء المجلس حتى يتمكنوا من أخذ القرار </w:t>
      </w:r>
      <w:r w:rsidR="004035E4">
        <w:rPr>
          <w:rFonts w:hint="cs"/>
          <w:b/>
          <w:bCs/>
          <w:sz w:val="28"/>
          <w:szCs w:val="28"/>
          <w:rtl/>
        </w:rPr>
        <w:t>الصائب</w:t>
      </w:r>
      <w:r w:rsidRPr="00342038">
        <w:rPr>
          <w:b/>
          <w:bCs/>
          <w:sz w:val="28"/>
          <w:szCs w:val="28"/>
          <w:rtl/>
        </w:rPr>
        <w:t>.</w:t>
      </w:r>
    </w:p>
    <w:p w:rsidR="00342038" w:rsidRPr="00342038" w:rsidRDefault="00E26B66" w:rsidP="00E26B66">
      <w:pPr>
        <w:bidi/>
        <w:jc w:val="both"/>
        <w:rPr>
          <w:b/>
          <w:bCs/>
          <w:sz w:val="28"/>
          <w:szCs w:val="28"/>
          <w:rtl/>
        </w:rPr>
      </w:pPr>
      <w:r>
        <w:rPr>
          <w:rFonts w:hint="cs"/>
          <w:b/>
          <w:bCs/>
          <w:sz w:val="28"/>
          <w:szCs w:val="28"/>
          <w:rtl/>
        </w:rPr>
        <w:t>كما</w:t>
      </w:r>
      <w:r w:rsidR="00342038" w:rsidRPr="00342038">
        <w:rPr>
          <w:b/>
          <w:bCs/>
          <w:sz w:val="28"/>
          <w:szCs w:val="28"/>
          <w:rtl/>
        </w:rPr>
        <w:t xml:space="preserve"> تناول الكلمة المستشار رشيد اجويبر النائب الرابع للرئيس الذي نبه أن مسار الخطوط الكهربائية</w:t>
      </w:r>
      <w:r w:rsidR="009B6D3A">
        <w:rPr>
          <w:rFonts w:hint="cs"/>
          <w:b/>
          <w:bCs/>
          <w:sz w:val="28"/>
          <w:szCs w:val="28"/>
          <w:rtl/>
        </w:rPr>
        <w:t xml:space="preserve"> ذات </w:t>
      </w:r>
      <w:r>
        <w:rPr>
          <w:rFonts w:hint="cs"/>
          <w:b/>
          <w:bCs/>
          <w:sz w:val="28"/>
          <w:szCs w:val="28"/>
          <w:rtl/>
        </w:rPr>
        <w:t>التوتر</w:t>
      </w:r>
      <w:r w:rsidR="006C13BF">
        <w:rPr>
          <w:rFonts w:hint="cs"/>
          <w:b/>
          <w:bCs/>
          <w:sz w:val="28"/>
          <w:szCs w:val="28"/>
          <w:rtl/>
        </w:rPr>
        <w:t xml:space="preserve"> المرتفع </w:t>
      </w:r>
      <w:r w:rsidR="004035E4">
        <w:rPr>
          <w:rFonts w:hint="cs"/>
          <w:b/>
          <w:bCs/>
          <w:sz w:val="28"/>
          <w:szCs w:val="28"/>
          <w:rtl/>
        </w:rPr>
        <w:t>سينطلق</w:t>
      </w:r>
      <w:r w:rsidR="00342038" w:rsidRPr="00342038">
        <w:rPr>
          <w:b/>
          <w:bCs/>
          <w:sz w:val="28"/>
          <w:szCs w:val="28"/>
          <w:rtl/>
        </w:rPr>
        <w:t xml:space="preserve"> من </w:t>
      </w:r>
      <w:r w:rsidR="004035E4">
        <w:rPr>
          <w:rFonts w:hint="cs"/>
          <w:b/>
          <w:bCs/>
          <w:sz w:val="28"/>
          <w:szCs w:val="28"/>
          <w:rtl/>
        </w:rPr>
        <w:t xml:space="preserve">قرب </w:t>
      </w:r>
      <w:r>
        <w:rPr>
          <w:b/>
          <w:bCs/>
          <w:sz w:val="28"/>
          <w:szCs w:val="28"/>
          <w:rtl/>
        </w:rPr>
        <w:t>مؤسس</w:t>
      </w:r>
      <w:r>
        <w:rPr>
          <w:rFonts w:hint="cs"/>
          <w:b/>
          <w:bCs/>
          <w:sz w:val="28"/>
          <w:szCs w:val="28"/>
          <w:rtl/>
        </w:rPr>
        <w:t>ة</w:t>
      </w:r>
      <w:r w:rsidR="00342038" w:rsidRPr="00342038">
        <w:rPr>
          <w:b/>
          <w:bCs/>
          <w:sz w:val="28"/>
          <w:szCs w:val="28"/>
          <w:rtl/>
        </w:rPr>
        <w:t xml:space="preserve"> (</w:t>
      </w:r>
      <w:r w:rsidR="00342038" w:rsidRPr="00342038">
        <w:rPr>
          <w:b/>
          <w:bCs/>
          <w:sz w:val="28"/>
          <w:szCs w:val="28"/>
        </w:rPr>
        <w:t>KILME</w:t>
      </w:r>
      <w:r w:rsidR="00342038" w:rsidRPr="00342038">
        <w:rPr>
          <w:b/>
          <w:bCs/>
          <w:sz w:val="28"/>
          <w:szCs w:val="28"/>
          <w:rtl/>
        </w:rPr>
        <w:t>)</w:t>
      </w:r>
      <w:r>
        <w:rPr>
          <w:rFonts w:hint="cs"/>
          <w:b/>
          <w:bCs/>
          <w:sz w:val="28"/>
          <w:szCs w:val="28"/>
          <w:rtl/>
        </w:rPr>
        <w:t xml:space="preserve"> </w:t>
      </w:r>
      <w:r w:rsidR="009B6D3A" w:rsidRPr="00342038">
        <w:rPr>
          <w:rFonts w:hint="cs"/>
          <w:b/>
          <w:bCs/>
          <w:sz w:val="28"/>
          <w:szCs w:val="28"/>
          <w:rtl/>
        </w:rPr>
        <w:t>إلى</w:t>
      </w:r>
      <w:r w:rsidR="00342038" w:rsidRPr="00342038">
        <w:rPr>
          <w:b/>
          <w:bCs/>
          <w:sz w:val="28"/>
          <w:szCs w:val="28"/>
          <w:rtl/>
        </w:rPr>
        <w:t xml:space="preserve"> مصنع اللقاحات ببنسليمان وسيمر داخل تصميم التهيئة لمدينة بنسليمان أي عبر تجزئة سكنية</w:t>
      </w:r>
      <w:r>
        <w:rPr>
          <w:rFonts w:hint="cs"/>
          <w:b/>
          <w:bCs/>
          <w:sz w:val="28"/>
          <w:szCs w:val="28"/>
          <w:rtl/>
        </w:rPr>
        <w:t xml:space="preserve"> وأراضي الأشخاص</w:t>
      </w:r>
      <w:r w:rsidR="00691712">
        <w:rPr>
          <w:rFonts w:hint="cs"/>
          <w:b/>
          <w:bCs/>
          <w:sz w:val="28"/>
          <w:szCs w:val="28"/>
          <w:rtl/>
        </w:rPr>
        <w:t>،</w:t>
      </w:r>
      <w:r w:rsidR="00342038" w:rsidRPr="00342038">
        <w:rPr>
          <w:b/>
          <w:bCs/>
          <w:sz w:val="28"/>
          <w:szCs w:val="28"/>
          <w:rtl/>
        </w:rPr>
        <w:t xml:space="preserve"> مما سيشكل خطرا على الساكنة ولهذا </w:t>
      </w:r>
      <w:r w:rsidR="00691712">
        <w:rPr>
          <w:rFonts w:hint="cs"/>
          <w:b/>
          <w:bCs/>
          <w:sz w:val="28"/>
          <w:szCs w:val="28"/>
          <w:rtl/>
        </w:rPr>
        <w:t>فقد</w:t>
      </w:r>
      <w:r w:rsidR="00342038" w:rsidRPr="00342038">
        <w:rPr>
          <w:b/>
          <w:bCs/>
          <w:sz w:val="28"/>
          <w:szCs w:val="28"/>
          <w:rtl/>
        </w:rPr>
        <w:t xml:space="preserve"> اقترح أن تمر هذه الخطوط الكهربائية تحت الأرض. كما تساءل عن مصير أصحاب الأراضي التي </w:t>
      </w:r>
      <w:r w:rsidR="00691712">
        <w:rPr>
          <w:rFonts w:hint="cs"/>
          <w:b/>
          <w:bCs/>
          <w:sz w:val="28"/>
          <w:szCs w:val="28"/>
          <w:rtl/>
        </w:rPr>
        <w:t>س</w:t>
      </w:r>
      <w:r w:rsidR="00342038" w:rsidRPr="00342038">
        <w:rPr>
          <w:b/>
          <w:bCs/>
          <w:sz w:val="28"/>
          <w:szCs w:val="28"/>
          <w:rtl/>
        </w:rPr>
        <w:t xml:space="preserve">يتم فيها وضع </w:t>
      </w:r>
      <w:r w:rsidR="00691712" w:rsidRPr="00342038">
        <w:rPr>
          <w:rFonts w:hint="cs"/>
          <w:b/>
          <w:bCs/>
          <w:sz w:val="28"/>
          <w:szCs w:val="28"/>
          <w:rtl/>
        </w:rPr>
        <w:t>الأعمدة</w:t>
      </w:r>
      <w:r w:rsidR="00342038" w:rsidRPr="00342038">
        <w:rPr>
          <w:b/>
          <w:bCs/>
          <w:sz w:val="28"/>
          <w:szCs w:val="28"/>
          <w:rtl/>
        </w:rPr>
        <w:t xml:space="preserve"> الكهربائية وهل سيتم تعويضهم وما هو مبلغ التعويض. ولهذا طالب من ممثل </w:t>
      </w:r>
      <w:r w:rsidR="00691712">
        <w:rPr>
          <w:rFonts w:hint="cs"/>
          <w:b/>
          <w:bCs/>
          <w:sz w:val="28"/>
          <w:szCs w:val="28"/>
          <w:rtl/>
        </w:rPr>
        <w:t>المكتب الوطني للكهرباء</w:t>
      </w:r>
      <w:r>
        <w:rPr>
          <w:rFonts w:hint="cs"/>
          <w:b/>
          <w:bCs/>
          <w:sz w:val="28"/>
          <w:szCs w:val="28"/>
          <w:rtl/>
        </w:rPr>
        <w:t xml:space="preserve"> </w:t>
      </w:r>
      <w:r w:rsidR="00342038" w:rsidRPr="00342038">
        <w:rPr>
          <w:b/>
          <w:bCs/>
          <w:sz w:val="28"/>
          <w:szCs w:val="28"/>
          <w:rtl/>
        </w:rPr>
        <w:t>إعطاء توضيحات في هذا الشأن.</w:t>
      </w:r>
    </w:p>
    <w:p w:rsidR="00342038" w:rsidRPr="00342038" w:rsidRDefault="00342038" w:rsidP="00597E5F">
      <w:pPr>
        <w:bidi/>
        <w:jc w:val="both"/>
        <w:rPr>
          <w:b/>
          <w:bCs/>
          <w:sz w:val="28"/>
          <w:szCs w:val="28"/>
          <w:rtl/>
        </w:rPr>
      </w:pPr>
      <w:r w:rsidRPr="00342038">
        <w:rPr>
          <w:b/>
          <w:bCs/>
          <w:sz w:val="28"/>
          <w:szCs w:val="28"/>
          <w:rtl/>
        </w:rPr>
        <w:t xml:space="preserve">وبعد ذلك أعطيت الكلمة للمستشار محمد بلهيلالي النائب الثالث للرئيس الذي </w:t>
      </w:r>
      <w:r w:rsidR="00F503C3">
        <w:rPr>
          <w:rFonts w:hint="cs"/>
          <w:b/>
          <w:bCs/>
          <w:sz w:val="28"/>
          <w:szCs w:val="28"/>
          <w:rtl/>
        </w:rPr>
        <w:t>ثمن</w:t>
      </w:r>
      <w:r w:rsidRPr="00342038">
        <w:rPr>
          <w:b/>
          <w:bCs/>
          <w:sz w:val="28"/>
          <w:szCs w:val="28"/>
          <w:rtl/>
        </w:rPr>
        <w:t xml:space="preserve"> المشاريع التنموية </w:t>
      </w:r>
      <w:r w:rsidR="00F503C3">
        <w:rPr>
          <w:rFonts w:hint="cs"/>
          <w:b/>
          <w:bCs/>
          <w:sz w:val="28"/>
          <w:szCs w:val="28"/>
          <w:rtl/>
        </w:rPr>
        <w:t>بمدينة بنسليمان</w:t>
      </w:r>
      <w:r w:rsidR="00E26B66">
        <w:rPr>
          <w:rFonts w:hint="cs"/>
          <w:b/>
          <w:bCs/>
          <w:sz w:val="28"/>
          <w:szCs w:val="28"/>
          <w:rtl/>
        </w:rPr>
        <w:t xml:space="preserve"> </w:t>
      </w:r>
      <w:r w:rsidR="00F503C3">
        <w:rPr>
          <w:rFonts w:hint="cs"/>
          <w:b/>
          <w:bCs/>
          <w:sz w:val="28"/>
          <w:szCs w:val="28"/>
          <w:rtl/>
        </w:rPr>
        <w:t>و</w:t>
      </w:r>
      <w:r w:rsidRPr="00342038">
        <w:rPr>
          <w:b/>
          <w:bCs/>
          <w:sz w:val="28"/>
          <w:szCs w:val="28"/>
          <w:rtl/>
        </w:rPr>
        <w:t xml:space="preserve"> خاصة مطار بنسليمان الذي يعتبر قاطرة للتنمية بمدينة بنسليمان. أما بخصوص مسار الخطوط الكهربائية لربط مصنع اللقاحات ببنسليمان بالكهرباء، فإنه </w:t>
      </w:r>
      <w:r w:rsidR="00F503C3">
        <w:rPr>
          <w:rFonts w:hint="cs"/>
          <w:b/>
          <w:bCs/>
          <w:sz w:val="28"/>
          <w:szCs w:val="28"/>
          <w:rtl/>
        </w:rPr>
        <w:t>سيشكل</w:t>
      </w:r>
      <w:r w:rsidRPr="00342038">
        <w:rPr>
          <w:b/>
          <w:bCs/>
          <w:sz w:val="28"/>
          <w:szCs w:val="28"/>
          <w:rtl/>
        </w:rPr>
        <w:t xml:space="preserve"> خطرا على سلامة سكان الأراضي ا</w:t>
      </w:r>
      <w:r w:rsidR="009B6D3A">
        <w:rPr>
          <w:b/>
          <w:bCs/>
          <w:sz w:val="28"/>
          <w:szCs w:val="28"/>
          <w:rtl/>
        </w:rPr>
        <w:t>لتي ستمر عبرها هذه الخطوط. لأنه</w:t>
      </w:r>
      <w:r w:rsidR="009B6D3A">
        <w:rPr>
          <w:rFonts w:hint="cs"/>
          <w:b/>
          <w:bCs/>
          <w:sz w:val="28"/>
          <w:szCs w:val="28"/>
          <w:rtl/>
        </w:rPr>
        <w:t xml:space="preserve">ا </w:t>
      </w:r>
      <w:r w:rsidR="00F503C3">
        <w:rPr>
          <w:rFonts w:hint="cs"/>
          <w:b/>
          <w:bCs/>
          <w:sz w:val="28"/>
          <w:szCs w:val="28"/>
          <w:rtl/>
        </w:rPr>
        <w:t xml:space="preserve">ذات </w:t>
      </w:r>
      <w:r w:rsidR="00597E5F">
        <w:rPr>
          <w:rFonts w:hint="cs"/>
          <w:b/>
          <w:bCs/>
          <w:sz w:val="28"/>
          <w:szCs w:val="28"/>
          <w:rtl/>
        </w:rPr>
        <w:t>توتر</w:t>
      </w:r>
      <w:r w:rsidR="00F503C3">
        <w:rPr>
          <w:rFonts w:hint="cs"/>
          <w:b/>
          <w:bCs/>
          <w:sz w:val="28"/>
          <w:szCs w:val="28"/>
          <w:rtl/>
        </w:rPr>
        <w:t xml:space="preserve"> كهربائي مرتفع</w:t>
      </w:r>
      <w:r w:rsidRPr="00342038">
        <w:rPr>
          <w:b/>
          <w:bCs/>
          <w:sz w:val="28"/>
          <w:szCs w:val="28"/>
          <w:rtl/>
        </w:rPr>
        <w:t xml:space="preserve"> (</w:t>
      </w:r>
      <w:r w:rsidRPr="00342038">
        <w:rPr>
          <w:b/>
          <w:bCs/>
          <w:sz w:val="28"/>
          <w:szCs w:val="28"/>
        </w:rPr>
        <w:t>HAUTE TENSION</w:t>
      </w:r>
      <w:r w:rsidRPr="00342038">
        <w:rPr>
          <w:b/>
          <w:bCs/>
          <w:sz w:val="28"/>
          <w:szCs w:val="28"/>
          <w:rtl/>
        </w:rPr>
        <w:t xml:space="preserve">). ولهذا فقد اتصل </w:t>
      </w:r>
      <w:r w:rsidR="006C13BF">
        <w:rPr>
          <w:rFonts w:hint="cs"/>
          <w:b/>
          <w:bCs/>
          <w:sz w:val="28"/>
          <w:szCs w:val="28"/>
          <w:rtl/>
        </w:rPr>
        <w:t>بالمندوب</w:t>
      </w:r>
      <w:r w:rsidRPr="00342038">
        <w:rPr>
          <w:b/>
          <w:bCs/>
          <w:sz w:val="28"/>
          <w:szCs w:val="28"/>
          <w:rtl/>
        </w:rPr>
        <w:t xml:space="preserve"> الجهوي لمكتب الوطني للكهرباء وقد اقترح عليه مسار جديد لمرور خطوط الكهرباء بعيدا عن السكان.</w:t>
      </w:r>
    </w:p>
    <w:p w:rsidR="000E24E9" w:rsidRPr="000E24E9" w:rsidRDefault="00CB62F8" w:rsidP="00597E5F">
      <w:pPr>
        <w:bidi/>
        <w:jc w:val="both"/>
        <w:rPr>
          <w:b/>
          <w:bCs/>
          <w:sz w:val="28"/>
          <w:szCs w:val="28"/>
        </w:rPr>
      </w:pPr>
      <w:r>
        <w:rPr>
          <w:rFonts w:hint="cs"/>
          <w:b/>
          <w:bCs/>
          <w:sz w:val="28"/>
          <w:szCs w:val="28"/>
          <w:rtl/>
        </w:rPr>
        <w:t>وفيما يتعلق</w:t>
      </w:r>
      <w:r w:rsidR="00597E5F">
        <w:rPr>
          <w:rFonts w:hint="cs"/>
          <w:b/>
          <w:bCs/>
          <w:sz w:val="28"/>
          <w:szCs w:val="28"/>
          <w:rtl/>
        </w:rPr>
        <w:t xml:space="preserve"> </w:t>
      </w:r>
      <w:r>
        <w:rPr>
          <w:rFonts w:hint="cs"/>
          <w:b/>
          <w:bCs/>
          <w:sz w:val="28"/>
          <w:szCs w:val="28"/>
          <w:rtl/>
        </w:rPr>
        <w:t>ب</w:t>
      </w:r>
      <w:r w:rsidR="00342038" w:rsidRPr="00342038">
        <w:rPr>
          <w:b/>
          <w:bCs/>
          <w:sz w:val="28"/>
          <w:szCs w:val="28"/>
          <w:rtl/>
        </w:rPr>
        <w:t>مسار</w:t>
      </w:r>
      <w:r w:rsidR="00597E5F">
        <w:rPr>
          <w:rFonts w:hint="cs"/>
          <w:b/>
          <w:bCs/>
          <w:sz w:val="28"/>
          <w:szCs w:val="28"/>
          <w:rtl/>
        </w:rPr>
        <w:t xml:space="preserve"> </w:t>
      </w:r>
      <w:r>
        <w:rPr>
          <w:rFonts w:hint="cs"/>
          <w:b/>
          <w:bCs/>
          <w:sz w:val="28"/>
          <w:szCs w:val="28"/>
          <w:rtl/>
        </w:rPr>
        <w:t>مرور خط</w:t>
      </w:r>
      <w:r w:rsidR="00342038" w:rsidRPr="00342038">
        <w:rPr>
          <w:b/>
          <w:bCs/>
          <w:sz w:val="28"/>
          <w:szCs w:val="28"/>
          <w:rtl/>
        </w:rPr>
        <w:t xml:space="preserve"> السكك الحديدية الذي سيصل </w:t>
      </w:r>
      <w:r w:rsidR="00597E5F" w:rsidRPr="00342038">
        <w:rPr>
          <w:rFonts w:hint="cs"/>
          <w:b/>
          <w:bCs/>
          <w:sz w:val="28"/>
          <w:szCs w:val="28"/>
          <w:rtl/>
        </w:rPr>
        <w:t>إلى</w:t>
      </w:r>
      <w:r w:rsidR="00342038" w:rsidRPr="00342038">
        <w:rPr>
          <w:b/>
          <w:bCs/>
          <w:sz w:val="28"/>
          <w:szCs w:val="28"/>
          <w:rtl/>
        </w:rPr>
        <w:t xml:space="preserve"> مدينة بنسليمان،</w:t>
      </w:r>
      <w:r>
        <w:rPr>
          <w:rFonts w:hint="cs"/>
          <w:b/>
          <w:bCs/>
          <w:sz w:val="28"/>
          <w:szCs w:val="28"/>
          <w:rtl/>
        </w:rPr>
        <w:t xml:space="preserve"> فقد اتصل بالمدير الجهوي لمكتب السكك الحديدية و </w:t>
      </w:r>
      <w:r w:rsidR="00DD08EC">
        <w:rPr>
          <w:rFonts w:hint="cs"/>
          <w:b/>
          <w:bCs/>
          <w:sz w:val="28"/>
          <w:szCs w:val="28"/>
          <w:rtl/>
        </w:rPr>
        <w:t>أكد</w:t>
      </w:r>
      <w:r>
        <w:rPr>
          <w:rFonts w:hint="cs"/>
          <w:b/>
          <w:bCs/>
          <w:sz w:val="28"/>
          <w:szCs w:val="28"/>
          <w:rtl/>
        </w:rPr>
        <w:t xml:space="preserve"> له </w:t>
      </w:r>
      <w:r w:rsidR="00597E5F">
        <w:rPr>
          <w:rFonts w:hint="cs"/>
          <w:b/>
          <w:bCs/>
          <w:sz w:val="28"/>
          <w:szCs w:val="28"/>
          <w:rtl/>
        </w:rPr>
        <w:t>أنه</w:t>
      </w:r>
      <w:r>
        <w:rPr>
          <w:rFonts w:hint="cs"/>
          <w:b/>
          <w:bCs/>
          <w:sz w:val="28"/>
          <w:szCs w:val="28"/>
          <w:rtl/>
        </w:rPr>
        <w:t xml:space="preserve"> لم </w:t>
      </w:r>
      <w:r w:rsidR="006C13BF">
        <w:rPr>
          <w:rFonts w:hint="cs"/>
          <w:b/>
          <w:bCs/>
          <w:sz w:val="28"/>
          <w:szCs w:val="28"/>
          <w:rtl/>
        </w:rPr>
        <w:t xml:space="preserve">يتم </w:t>
      </w:r>
      <w:r w:rsidR="006C13BF" w:rsidRPr="00342038">
        <w:rPr>
          <w:rFonts w:hint="cs"/>
          <w:b/>
          <w:bCs/>
          <w:sz w:val="28"/>
          <w:szCs w:val="28"/>
          <w:rtl/>
        </w:rPr>
        <w:t>تحديده</w:t>
      </w:r>
      <w:r w:rsidR="00342038" w:rsidRPr="00342038">
        <w:rPr>
          <w:b/>
          <w:bCs/>
          <w:sz w:val="28"/>
          <w:szCs w:val="28"/>
          <w:rtl/>
        </w:rPr>
        <w:t xml:space="preserve"> بصفة نهائيا.</w:t>
      </w:r>
    </w:p>
    <w:p w:rsidR="000E24E9" w:rsidRDefault="000E24E9" w:rsidP="009B6D3A">
      <w:pPr>
        <w:bidi/>
        <w:jc w:val="both"/>
        <w:rPr>
          <w:b/>
          <w:bCs/>
          <w:sz w:val="28"/>
          <w:szCs w:val="28"/>
          <w:rtl/>
        </w:rPr>
      </w:pPr>
      <w:r w:rsidRPr="000E24E9">
        <w:rPr>
          <w:b/>
          <w:bCs/>
          <w:sz w:val="28"/>
          <w:szCs w:val="28"/>
          <w:rtl/>
        </w:rPr>
        <w:t>ثم تناول الكلمة المس</w:t>
      </w:r>
      <w:r w:rsidR="00DD08EC">
        <w:rPr>
          <w:b/>
          <w:bCs/>
          <w:sz w:val="28"/>
          <w:szCs w:val="28"/>
          <w:rtl/>
        </w:rPr>
        <w:t>تشار ممدوح ابراهيم الذي</w:t>
      </w:r>
      <w:r w:rsidR="00597E5F">
        <w:rPr>
          <w:rFonts w:hint="cs"/>
          <w:b/>
          <w:bCs/>
          <w:sz w:val="28"/>
          <w:szCs w:val="28"/>
          <w:rtl/>
        </w:rPr>
        <w:t xml:space="preserve"> </w:t>
      </w:r>
      <w:r w:rsidRPr="000E24E9">
        <w:rPr>
          <w:b/>
          <w:bCs/>
          <w:sz w:val="28"/>
          <w:szCs w:val="28"/>
          <w:rtl/>
        </w:rPr>
        <w:t>احتج على</w:t>
      </w:r>
      <w:r w:rsidR="00597E5F">
        <w:rPr>
          <w:rFonts w:hint="cs"/>
          <w:b/>
          <w:bCs/>
          <w:sz w:val="28"/>
          <w:szCs w:val="28"/>
          <w:rtl/>
        </w:rPr>
        <w:t xml:space="preserve"> </w:t>
      </w:r>
      <w:r w:rsidRPr="000E24E9">
        <w:rPr>
          <w:b/>
          <w:bCs/>
          <w:sz w:val="28"/>
          <w:szCs w:val="28"/>
          <w:rtl/>
        </w:rPr>
        <w:t xml:space="preserve">عدم حضور ممثل المكتب الوطني للكهرباء ببنسليمان رغم </w:t>
      </w:r>
      <w:r w:rsidR="00DD08EC">
        <w:rPr>
          <w:rFonts w:hint="cs"/>
          <w:b/>
          <w:bCs/>
          <w:sz w:val="28"/>
          <w:szCs w:val="28"/>
          <w:rtl/>
        </w:rPr>
        <w:t>استدعائه</w:t>
      </w:r>
      <w:r w:rsidRPr="000E24E9">
        <w:rPr>
          <w:b/>
          <w:bCs/>
          <w:sz w:val="28"/>
          <w:szCs w:val="28"/>
          <w:rtl/>
        </w:rPr>
        <w:t xml:space="preserve"> عن طريق السلطة المحلية</w:t>
      </w:r>
      <w:r w:rsidR="00DD08EC">
        <w:rPr>
          <w:rFonts w:hint="cs"/>
          <w:b/>
          <w:bCs/>
          <w:sz w:val="28"/>
          <w:szCs w:val="28"/>
          <w:rtl/>
        </w:rPr>
        <w:t xml:space="preserve"> لتنوير أعضاء المجلس</w:t>
      </w:r>
      <w:r w:rsidRPr="000E24E9">
        <w:rPr>
          <w:b/>
          <w:bCs/>
          <w:sz w:val="28"/>
          <w:szCs w:val="28"/>
          <w:rtl/>
        </w:rPr>
        <w:t xml:space="preserve"> الشيء</w:t>
      </w:r>
      <w:r w:rsidR="00597E5F">
        <w:rPr>
          <w:rFonts w:hint="cs"/>
          <w:b/>
          <w:bCs/>
          <w:sz w:val="28"/>
          <w:szCs w:val="28"/>
          <w:rtl/>
        </w:rPr>
        <w:t xml:space="preserve"> </w:t>
      </w:r>
      <w:r w:rsidRPr="000E24E9">
        <w:rPr>
          <w:b/>
          <w:bCs/>
          <w:sz w:val="28"/>
          <w:szCs w:val="28"/>
          <w:rtl/>
        </w:rPr>
        <w:t xml:space="preserve">الذي يدل على عدم احترام جماعة بنسليمان و مجلسها الموقر. كما أشار </w:t>
      </w:r>
      <w:r w:rsidR="009B6D3A">
        <w:rPr>
          <w:rFonts w:hint="cs"/>
          <w:b/>
          <w:bCs/>
          <w:sz w:val="28"/>
          <w:szCs w:val="28"/>
          <w:rtl/>
        </w:rPr>
        <w:t>أن</w:t>
      </w:r>
      <w:r w:rsidRPr="000E24E9">
        <w:rPr>
          <w:b/>
          <w:bCs/>
          <w:sz w:val="28"/>
          <w:szCs w:val="28"/>
          <w:rtl/>
        </w:rPr>
        <w:t xml:space="preserve"> المكتب الوطني للكهرباء</w:t>
      </w:r>
      <w:r w:rsidR="00597E5F">
        <w:rPr>
          <w:rFonts w:hint="cs"/>
          <w:b/>
          <w:bCs/>
          <w:sz w:val="28"/>
          <w:szCs w:val="28"/>
          <w:rtl/>
        </w:rPr>
        <w:t xml:space="preserve"> </w:t>
      </w:r>
      <w:r w:rsidRPr="000E24E9">
        <w:rPr>
          <w:b/>
          <w:bCs/>
          <w:sz w:val="28"/>
          <w:szCs w:val="28"/>
          <w:rtl/>
        </w:rPr>
        <w:t xml:space="preserve">ببنسليمان قد سبق أن </w:t>
      </w:r>
      <w:r w:rsidR="00E86529">
        <w:rPr>
          <w:rFonts w:hint="cs"/>
          <w:b/>
          <w:bCs/>
          <w:sz w:val="28"/>
          <w:szCs w:val="28"/>
          <w:rtl/>
        </w:rPr>
        <w:t>قام</w:t>
      </w:r>
      <w:r w:rsidRPr="000E24E9">
        <w:rPr>
          <w:b/>
          <w:bCs/>
          <w:sz w:val="28"/>
          <w:szCs w:val="28"/>
          <w:rtl/>
        </w:rPr>
        <w:t xml:space="preserve"> بقطع تيار الكهرباء على ثلاثة أحياء بالمدينة دون سابق إنذار </w:t>
      </w:r>
      <w:r w:rsidR="00E86529">
        <w:rPr>
          <w:rFonts w:hint="cs"/>
          <w:b/>
          <w:bCs/>
          <w:sz w:val="28"/>
          <w:szCs w:val="28"/>
          <w:rtl/>
        </w:rPr>
        <w:t>ل</w:t>
      </w:r>
      <w:r w:rsidRPr="000E24E9">
        <w:rPr>
          <w:b/>
          <w:bCs/>
          <w:sz w:val="28"/>
          <w:szCs w:val="28"/>
          <w:rtl/>
        </w:rPr>
        <w:t>مدة يومين</w:t>
      </w:r>
      <w:r w:rsidR="00E86529">
        <w:rPr>
          <w:rFonts w:hint="cs"/>
          <w:b/>
          <w:bCs/>
          <w:sz w:val="28"/>
          <w:szCs w:val="28"/>
          <w:rtl/>
        </w:rPr>
        <w:t xml:space="preserve"> من جهة</w:t>
      </w:r>
      <w:r w:rsidR="009B6D3A">
        <w:rPr>
          <w:rFonts w:hint="cs"/>
          <w:b/>
          <w:bCs/>
          <w:sz w:val="28"/>
          <w:szCs w:val="28"/>
          <w:rtl/>
        </w:rPr>
        <w:t>،</w:t>
      </w:r>
      <w:r w:rsidR="006C13BF">
        <w:rPr>
          <w:rFonts w:hint="cs"/>
          <w:b/>
          <w:bCs/>
          <w:sz w:val="28"/>
          <w:szCs w:val="28"/>
          <w:rtl/>
        </w:rPr>
        <w:t xml:space="preserve"> </w:t>
      </w:r>
      <w:r w:rsidR="00E86529">
        <w:rPr>
          <w:rFonts w:hint="cs"/>
          <w:b/>
          <w:bCs/>
          <w:sz w:val="28"/>
          <w:szCs w:val="28"/>
          <w:rtl/>
        </w:rPr>
        <w:t>كما</w:t>
      </w:r>
      <w:r w:rsidR="00597E5F">
        <w:rPr>
          <w:rFonts w:hint="cs"/>
          <w:b/>
          <w:bCs/>
          <w:sz w:val="28"/>
          <w:szCs w:val="28"/>
          <w:rtl/>
        </w:rPr>
        <w:t xml:space="preserve"> </w:t>
      </w:r>
      <w:r w:rsidR="00E86529">
        <w:rPr>
          <w:rFonts w:hint="cs"/>
          <w:b/>
          <w:bCs/>
          <w:sz w:val="28"/>
          <w:szCs w:val="28"/>
          <w:rtl/>
        </w:rPr>
        <w:t>تسبب</w:t>
      </w:r>
      <w:r w:rsidRPr="000E24E9">
        <w:rPr>
          <w:b/>
          <w:bCs/>
          <w:sz w:val="28"/>
          <w:szCs w:val="28"/>
          <w:rtl/>
        </w:rPr>
        <w:t xml:space="preserve"> بإتلاف مجموعة من ا</w:t>
      </w:r>
      <w:r w:rsidR="00E86529">
        <w:rPr>
          <w:b/>
          <w:bCs/>
          <w:sz w:val="28"/>
          <w:szCs w:val="28"/>
          <w:rtl/>
        </w:rPr>
        <w:t>لمصابيح الكهربائية داخل المدينة</w:t>
      </w:r>
      <w:r w:rsidR="00E86529">
        <w:rPr>
          <w:rFonts w:hint="cs"/>
          <w:b/>
          <w:bCs/>
          <w:sz w:val="28"/>
          <w:szCs w:val="28"/>
          <w:rtl/>
        </w:rPr>
        <w:t xml:space="preserve"> من جهة </w:t>
      </w:r>
      <w:r w:rsidR="007D566E">
        <w:rPr>
          <w:rFonts w:hint="cs"/>
          <w:b/>
          <w:bCs/>
          <w:sz w:val="28"/>
          <w:szCs w:val="28"/>
          <w:rtl/>
        </w:rPr>
        <w:t>أخرى</w:t>
      </w:r>
      <w:r w:rsidR="00E86529">
        <w:rPr>
          <w:rFonts w:hint="cs"/>
          <w:b/>
          <w:bCs/>
          <w:sz w:val="28"/>
          <w:szCs w:val="28"/>
          <w:rtl/>
        </w:rPr>
        <w:t>.</w:t>
      </w:r>
    </w:p>
    <w:p w:rsidR="000E24E9" w:rsidRPr="000E24E9" w:rsidRDefault="000E24E9" w:rsidP="00552300">
      <w:pPr>
        <w:bidi/>
        <w:jc w:val="both"/>
        <w:rPr>
          <w:b/>
          <w:bCs/>
          <w:sz w:val="28"/>
          <w:szCs w:val="28"/>
        </w:rPr>
      </w:pPr>
      <w:r w:rsidRPr="000E24E9">
        <w:rPr>
          <w:b/>
          <w:bCs/>
          <w:sz w:val="28"/>
          <w:szCs w:val="28"/>
          <w:rtl/>
        </w:rPr>
        <w:t>و بعد ذلك أعطيت الكلمة للمستشار يوسف قدادري الذي تساءل عن سبب عدم حضور ممثل الوكالة</w:t>
      </w:r>
      <w:r w:rsidR="00597E5F">
        <w:rPr>
          <w:rFonts w:hint="cs"/>
          <w:b/>
          <w:bCs/>
          <w:sz w:val="28"/>
          <w:szCs w:val="28"/>
          <w:rtl/>
        </w:rPr>
        <w:t xml:space="preserve"> </w:t>
      </w:r>
      <w:r w:rsidRPr="000E24E9">
        <w:rPr>
          <w:b/>
          <w:bCs/>
          <w:sz w:val="28"/>
          <w:szCs w:val="28"/>
          <w:rtl/>
        </w:rPr>
        <w:t xml:space="preserve">الوطنية للمياه و الغابات </w:t>
      </w:r>
      <w:r w:rsidR="00552300">
        <w:rPr>
          <w:rFonts w:hint="cs"/>
          <w:b/>
          <w:bCs/>
          <w:sz w:val="28"/>
          <w:szCs w:val="28"/>
          <w:rtl/>
        </w:rPr>
        <w:t>ببنسليمان</w:t>
      </w:r>
      <w:r w:rsidRPr="000E24E9">
        <w:rPr>
          <w:b/>
          <w:bCs/>
          <w:sz w:val="28"/>
          <w:szCs w:val="28"/>
          <w:rtl/>
        </w:rPr>
        <w:t xml:space="preserve"> رغم </w:t>
      </w:r>
      <w:r w:rsidR="00552300">
        <w:rPr>
          <w:rFonts w:hint="cs"/>
          <w:b/>
          <w:bCs/>
          <w:sz w:val="28"/>
          <w:szCs w:val="28"/>
          <w:rtl/>
        </w:rPr>
        <w:t>استدعائه</w:t>
      </w:r>
      <w:r w:rsidR="00597E5F">
        <w:rPr>
          <w:rFonts w:hint="cs"/>
          <w:b/>
          <w:bCs/>
          <w:sz w:val="28"/>
          <w:szCs w:val="28"/>
          <w:rtl/>
        </w:rPr>
        <w:t xml:space="preserve"> </w:t>
      </w:r>
      <w:r w:rsidRPr="000E24E9">
        <w:rPr>
          <w:rFonts w:hint="cs"/>
          <w:b/>
          <w:bCs/>
          <w:sz w:val="28"/>
          <w:szCs w:val="28"/>
          <w:rtl/>
        </w:rPr>
        <w:t>وذلك من</w:t>
      </w:r>
      <w:r w:rsidR="00597E5F">
        <w:rPr>
          <w:rFonts w:hint="cs"/>
          <w:b/>
          <w:bCs/>
          <w:sz w:val="28"/>
          <w:szCs w:val="28"/>
          <w:rtl/>
        </w:rPr>
        <w:t xml:space="preserve"> </w:t>
      </w:r>
      <w:r>
        <w:rPr>
          <w:rFonts w:hint="cs"/>
          <w:b/>
          <w:bCs/>
          <w:sz w:val="28"/>
          <w:szCs w:val="28"/>
          <w:rtl/>
        </w:rPr>
        <w:t>أ</w:t>
      </w:r>
      <w:r w:rsidRPr="000E24E9">
        <w:rPr>
          <w:b/>
          <w:bCs/>
          <w:sz w:val="28"/>
          <w:szCs w:val="28"/>
          <w:rtl/>
        </w:rPr>
        <w:t>جل إعطاء</w:t>
      </w:r>
      <w:r w:rsidR="00597E5F">
        <w:rPr>
          <w:rFonts w:hint="cs"/>
          <w:b/>
          <w:bCs/>
          <w:sz w:val="28"/>
          <w:szCs w:val="28"/>
          <w:rtl/>
        </w:rPr>
        <w:t xml:space="preserve"> </w:t>
      </w:r>
      <w:r w:rsidRPr="000E24E9">
        <w:rPr>
          <w:b/>
          <w:bCs/>
          <w:sz w:val="28"/>
          <w:szCs w:val="28"/>
          <w:rtl/>
        </w:rPr>
        <w:t xml:space="preserve">التوضيحات </w:t>
      </w:r>
      <w:r w:rsidR="00552300">
        <w:rPr>
          <w:rFonts w:hint="cs"/>
          <w:b/>
          <w:bCs/>
          <w:sz w:val="28"/>
          <w:szCs w:val="28"/>
          <w:rtl/>
        </w:rPr>
        <w:t>اللازمة</w:t>
      </w:r>
      <w:r w:rsidRPr="000E24E9">
        <w:rPr>
          <w:b/>
          <w:bCs/>
          <w:sz w:val="28"/>
          <w:szCs w:val="28"/>
          <w:rtl/>
        </w:rPr>
        <w:t xml:space="preserve"> لأعضاء المجلس </w:t>
      </w:r>
      <w:r w:rsidR="00B94B20" w:rsidRPr="000E24E9">
        <w:rPr>
          <w:rFonts w:hint="cs"/>
          <w:b/>
          <w:bCs/>
          <w:sz w:val="28"/>
          <w:szCs w:val="28"/>
          <w:rtl/>
        </w:rPr>
        <w:t>الجماعي.</w:t>
      </w:r>
      <w:r w:rsidR="00B94B20">
        <w:rPr>
          <w:rFonts w:hint="cs"/>
          <w:b/>
          <w:bCs/>
          <w:sz w:val="28"/>
          <w:szCs w:val="28"/>
          <w:rtl/>
        </w:rPr>
        <w:t xml:space="preserve"> </w:t>
      </w:r>
      <w:r w:rsidRPr="000E24E9">
        <w:rPr>
          <w:b/>
          <w:bCs/>
          <w:sz w:val="28"/>
          <w:szCs w:val="28"/>
          <w:rtl/>
        </w:rPr>
        <w:t>كما طالب بمراسلة مديرة مؤسسة العمران من أجل</w:t>
      </w:r>
      <w:r w:rsidR="00597E5F">
        <w:rPr>
          <w:rFonts w:hint="cs"/>
          <w:b/>
          <w:bCs/>
          <w:sz w:val="28"/>
          <w:szCs w:val="28"/>
          <w:rtl/>
        </w:rPr>
        <w:t xml:space="preserve"> </w:t>
      </w:r>
      <w:r w:rsidRPr="000E24E9">
        <w:rPr>
          <w:b/>
          <w:bCs/>
          <w:sz w:val="28"/>
          <w:szCs w:val="28"/>
          <w:rtl/>
        </w:rPr>
        <w:t>حثها على الوفاء بالتزاماتها اتجاه الجماعة.</w:t>
      </w:r>
    </w:p>
    <w:p w:rsidR="000E24E9" w:rsidRPr="000E24E9" w:rsidRDefault="000E24E9" w:rsidP="007A09FC">
      <w:pPr>
        <w:bidi/>
        <w:jc w:val="both"/>
        <w:rPr>
          <w:b/>
          <w:bCs/>
          <w:sz w:val="28"/>
          <w:szCs w:val="28"/>
        </w:rPr>
      </w:pPr>
      <w:r w:rsidRPr="000E24E9">
        <w:rPr>
          <w:b/>
          <w:bCs/>
          <w:sz w:val="28"/>
          <w:szCs w:val="28"/>
          <w:rtl/>
        </w:rPr>
        <w:t xml:space="preserve">ثم تدخل </w:t>
      </w:r>
      <w:r w:rsidR="00552300">
        <w:rPr>
          <w:rFonts w:hint="cs"/>
          <w:b/>
          <w:bCs/>
          <w:sz w:val="28"/>
          <w:szCs w:val="28"/>
          <w:rtl/>
        </w:rPr>
        <w:t>بعد</w:t>
      </w:r>
      <w:r w:rsidRPr="000E24E9">
        <w:rPr>
          <w:b/>
          <w:bCs/>
          <w:sz w:val="28"/>
          <w:szCs w:val="28"/>
          <w:rtl/>
        </w:rPr>
        <w:t xml:space="preserve"> ذلك المستشار كريم </w:t>
      </w:r>
      <w:r w:rsidR="007A09FC">
        <w:rPr>
          <w:rFonts w:hint="cs"/>
          <w:b/>
          <w:bCs/>
          <w:sz w:val="28"/>
          <w:szCs w:val="28"/>
          <w:rtl/>
        </w:rPr>
        <w:t>ال</w:t>
      </w:r>
      <w:r w:rsidRPr="000E24E9">
        <w:rPr>
          <w:b/>
          <w:bCs/>
          <w:sz w:val="28"/>
          <w:szCs w:val="28"/>
          <w:rtl/>
        </w:rPr>
        <w:t xml:space="preserve">زيادي الذي أوضح أن مسار الخطوط الكهربائية سيمر عبر </w:t>
      </w:r>
      <w:r w:rsidR="007A09FC">
        <w:rPr>
          <w:rFonts w:hint="cs"/>
          <w:b/>
          <w:bCs/>
          <w:sz w:val="28"/>
          <w:szCs w:val="28"/>
          <w:rtl/>
        </w:rPr>
        <w:t>قرية</w:t>
      </w:r>
      <w:r w:rsidR="00597E5F">
        <w:rPr>
          <w:rFonts w:hint="cs"/>
          <w:b/>
          <w:bCs/>
          <w:sz w:val="28"/>
          <w:szCs w:val="28"/>
          <w:rtl/>
        </w:rPr>
        <w:t xml:space="preserve"> </w:t>
      </w:r>
      <w:r w:rsidRPr="000E24E9">
        <w:rPr>
          <w:b/>
          <w:bCs/>
          <w:sz w:val="28"/>
          <w:szCs w:val="28"/>
          <w:rtl/>
        </w:rPr>
        <w:t xml:space="preserve">رياضية و أراضي </w:t>
      </w:r>
      <w:r w:rsidR="009B6D3A">
        <w:rPr>
          <w:rFonts w:hint="cs"/>
          <w:b/>
          <w:bCs/>
          <w:sz w:val="28"/>
          <w:szCs w:val="28"/>
          <w:rtl/>
        </w:rPr>
        <w:t>الأشخاص</w:t>
      </w:r>
      <w:r w:rsidRPr="000E24E9">
        <w:rPr>
          <w:b/>
          <w:bCs/>
          <w:sz w:val="28"/>
          <w:szCs w:val="28"/>
          <w:rtl/>
        </w:rPr>
        <w:t xml:space="preserve"> مما </w:t>
      </w:r>
      <w:r w:rsidR="009B6D3A">
        <w:rPr>
          <w:rFonts w:hint="cs"/>
          <w:b/>
          <w:bCs/>
          <w:sz w:val="28"/>
          <w:szCs w:val="28"/>
          <w:rtl/>
        </w:rPr>
        <w:t>س</w:t>
      </w:r>
      <w:r w:rsidRPr="000E24E9">
        <w:rPr>
          <w:b/>
          <w:bCs/>
          <w:sz w:val="28"/>
          <w:szCs w:val="28"/>
          <w:rtl/>
        </w:rPr>
        <w:t xml:space="preserve">يشكل خطرا على </w:t>
      </w:r>
      <w:r w:rsidR="00552300" w:rsidRPr="000E24E9">
        <w:rPr>
          <w:rFonts w:hint="cs"/>
          <w:b/>
          <w:bCs/>
          <w:sz w:val="28"/>
          <w:szCs w:val="28"/>
          <w:rtl/>
        </w:rPr>
        <w:t>سلامت</w:t>
      </w:r>
      <w:r w:rsidR="00552300">
        <w:rPr>
          <w:rFonts w:hint="cs"/>
          <w:b/>
          <w:bCs/>
          <w:sz w:val="28"/>
          <w:szCs w:val="28"/>
          <w:rtl/>
        </w:rPr>
        <w:t>هم</w:t>
      </w:r>
      <w:r w:rsidRPr="000E24E9">
        <w:rPr>
          <w:b/>
          <w:bCs/>
          <w:sz w:val="28"/>
          <w:szCs w:val="28"/>
          <w:rtl/>
        </w:rPr>
        <w:t xml:space="preserve"> و لهذا طالب بإيجاد حلول بديلة</w:t>
      </w:r>
      <w:r w:rsidR="00597E5F">
        <w:rPr>
          <w:rFonts w:hint="cs"/>
          <w:b/>
          <w:bCs/>
          <w:sz w:val="28"/>
          <w:szCs w:val="28"/>
          <w:rtl/>
        </w:rPr>
        <w:t xml:space="preserve"> </w:t>
      </w:r>
      <w:r w:rsidRPr="000E24E9">
        <w:rPr>
          <w:b/>
          <w:bCs/>
          <w:sz w:val="28"/>
          <w:szCs w:val="28"/>
          <w:rtl/>
        </w:rPr>
        <w:t>عبر استعمال الخطوط</w:t>
      </w:r>
      <w:r w:rsidR="00552300">
        <w:rPr>
          <w:rFonts w:hint="cs"/>
          <w:b/>
          <w:bCs/>
          <w:sz w:val="28"/>
          <w:szCs w:val="28"/>
          <w:rtl/>
        </w:rPr>
        <w:t xml:space="preserve"> الكهربائية</w:t>
      </w:r>
      <w:r w:rsidRPr="000E24E9">
        <w:rPr>
          <w:b/>
          <w:bCs/>
          <w:sz w:val="28"/>
          <w:szCs w:val="28"/>
          <w:rtl/>
        </w:rPr>
        <w:t xml:space="preserve"> تحت أرضية.</w:t>
      </w:r>
      <w:r w:rsidR="0048763F">
        <w:rPr>
          <w:rFonts w:hint="cs"/>
          <w:b/>
          <w:bCs/>
          <w:sz w:val="28"/>
          <w:szCs w:val="28"/>
          <w:rtl/>
        </w:rPr>
        <w:t xml:space="preserve"> كما طالب بحماية حقوق أصحاب الأراضي التي ستمر عبرها الخطوط الكهربائ</w:t>
      </w:r>
      <w:r w:rsidR="0048763F">
        <w:rPr>
          <w:rFonts w:hint="eastAsia"/>
          <w:b/>
          <w:bCs/>
          <w:sz w:val="28"/>
          <w:szCs w:val="28"/>
          <w:rtl/>
        </w:rPr>
        <w:t>ي</w:t>
      </w:r>
      <w:r w:rsidR="007A09FC">
        <w:rPr>
          <w:rFonts w:hint="cs"/>
          <w:b/>
          <w:bCs/>
          <w:sz w:val="28"/>
          <w:szCs w:val="28"/>
          <w:rtl/>
        </w:rPr>
        <w:t>ة</w:t>
      </w:r>
      <w:r w:rsidR="0048763F">
        <w:rPr>
          <w:rFonts w:hint="cs"/>
          <w:b/>
          <w:bCs/>
          <w:sz w:val="28"/>
          <w:szCs w:val="28"/>
          <w:rtl/>
        </w:rPr>
        <w:t>.</w:t>
      </w:r>
    </w:p>
    <w:p w:rsidR="000E24E9" w:rsidRPr="000E24E9" w:rsidRDefault="000E24E9" w:rsidP="007D73FA">
      <w:pPr>
        <w:bidi/>
        <w:jc w:val="both"/>
        <w:rPr>
          <w:b/>
          <w:bCs/>
          <w:sz w:val="28"/>
          <w:szCs w:val="28"/>
        </w:rPr>
      </w:pPr>
      <w:r w:rsidRPr="000E24E9">
        <w:rPr>
          <w:b/>
          <w:bCs/>
          <w:sz w:val="28"/>
          <w:szCs w:val="28"/>
          <w:rtl/>
        </w:rPr>
        <w:t xml:space="preserve">كما تناول الكلمة السيد </w:t>
      </w:r>
      <w:r w:rsidR="007D566E">
        <w:rPr>
          <w:rFonts w:hint="cs"/>
          <w:b/>
          <w:bCs/>
          <w:sz w:val="28"/>
          <w:szCs w:val="28"/>
          <w:rtl/>
        </w:rPr>
        <w:t>باشا مدينة بنسليمان</w:t>
      </w:r>
      <w:r w:rsidRPr="000E24E9">
        <w:rPr>
          <w:b/>
          <w:bCs/>
          <w:sz w:val="28"/>
          <w:szCs w:val="28"/>
          <w:rtl/>
        </w:rPr>
        <w:t xml:space="preserve"> الذي أشار </w:t>
      </w:r>
      <w:r w:rsidR="007D73FA" w:rsidRPr="000E24E9">
        <w:rPr>
          <w:rFonts w:hint="cs"/>
          <w:b/>
          <w:bCs/>
          <w:sz w:val="28"/>
          <w:szCs w:val="28"/>
          <w:rtl/>
        </w:rPr>
        <w:t>أن</w:t>
      </w:r>
      <w:r w:rsidRPr="000E24E9">
        <w:rPr>
          <w:b/>
          <w:bCs/>
          <w:sz w:val="28"/>
          <w:szCs w:val="28"/>
          <w:rtl/>
        </w:rPr>
        <w:t xml:space="preserve"> الهدف من هذا المشروع </w:t>
      </w:r>
      <w:r w:rsidR="007D73FA">
        <w:rPr>
          <w:b/>
          <w:bCs/>
          <w:sz w:val="28"/>
          <w:szCs w:val="28"/>
          <w:rtl/>
        </w:rPr>
        <w:t>هو الصالح العام و تنمية المدينة</w:t>
      </w:r>
      <w:r w:rsidR="00597E5F">
        <w:rPr>
          <w:rFonts w:hint="cs"/>
          <w:b/>
          <w:bCs/>
          <w:sz w:val="28"/>
          <w:szCs w:val="28"/>
          <w:rtl/>
        </w:rPr>
        <w:t xml:space="preserve"> </w:t>
      </w:r>
      <w:r w:rsidR="007D566E">
        <w:rPr>
          <w:rFonts w:hint="cs"/>
          <w:b/>
          <w:bCs/>
          <w:sz w:val="28"/>
          <w:szCs w:val="28"/>
          <w:rtl/>
        </w:rPr>
        <w:t>و</w:t>
      </w:r>
      <w:r w:rsidR="00597E5F">
        <w:rPr>
          <w:rFonts w:hint="cs"/>
          <w:b/>
          <w:bCs/>
          <w:sz w:val="28"/>
          <w:szCs w:val="28"/>
          <w:rtl/>
        </w:rPr>
        <w:t xml:space="preserve"> </w:t>
      </w:r>
      <w:r w:rsidR="007D566E">
        <w:rPr>
          <w:rFonts w:hint="cs"/>
          <w:b/>
          <w:bCs/>
          <w:sz w:val="28"/>
          <w:szCs w:val="28"/>
          <w:rtl/>
        </w:rPr>
        <w:t>أن</w:t>
      </w:r>
      <w:r>
        <w:rPr>
          <w:rFonts w:hint="cs"/>
          <w:b/>
          <w:bCs/>
          <w:sz w:val="28"/>
          <w:szCs w:val="28"/>
          <w:rtl/>
        </w:rPr>
        <w:t xml:space="preserve"> أغلبية</w:t>
      </w:r>
      <w:r w:rsidRPr="000E24E9">
        <w:rPr>
          <w:b/>
          <w:bCs/>
          <w:sz w:val="28"/>
          <w:szCs w:val="28"/>
          <w:rtl/>
        </w:rPr>
        <w:t xml:space="preserve"> الخطوط</w:t>
      </w:r>
      <w:r w:rsidR="007D73FA">
        <w:rPr>
          <w:rFonts w:hint="cs"/>
          <w:b/>
          <w:bCs/>
          <w:sz w:val="28"/>
          <w:szCs w:val="28"/>
          <w:rtl/>
        </w:rPr>
        <w:t xml:space="preserve"> الكهربائية</w:t>
      </w:r>
      <w:r w:rsidRPr="000E24E9">
        <w:rPr>
          <w:b/>
          <w:bCs/>
          <w:sz w:val="28"/>
          <w:szCs w:val="28"/>
          <w:rtl/>
        </w:rPr>
        <w:t xml:space="preserve"> ستمر عبر الملك الغابوي و </w:t>
      </w:r>
      <w:r w:rsidR="007D566E">
        <w:rPr>
          <w:rFonts w:hint="cs"/>
          <w:b/>
          <w:bCs/>
          <w:sz w:val="28"/>
          <w:szCs w:val="28"/>
          <w:rtl/>
        </w:rPr>
        <w:t>أن</w:t>
      </w:r>
      <w:r w:rsidRPr="000E24E9">
        <w:rPr>
          <w:b/>
          <w:bCs/>
          <w:sz w:val="28"/>
          <w:szCs w:val="28"/>
          <w:rtl/>
        </w:rPr>
        <w:t xml:space="preserve"> هذه النقطة سيتم تدارسها من طرف جميع المجالس</w:t>
      </w:r>
      <w:r w:rsidR="00597E5F">
        <w:rPr>
          <w:rFonts w:hint="cs"/>
          <w:b/>
          <w:bCs/>
          <w:sz w:val="28"/>
          <w:szCs w:val="28"/>
          <w:rtl/>
        </w:rPr>
        <w:t xml:space="preserve"> </w:t>
      </w:r>
      <w:r w:rsidRPr="000E24E9">
        <w:rPr>
          <w:b/>
          <w:bCs/>
          <w:sz w:val="28"/>
          <w:szCs w:val="28"/>
          <w:rtl/>
        </w:rPr>
        <w:t xml:space="preserve">الجماعية المعنية. </w:t>
      </w:r>
      <w:r w:rsidR="007D73FA">
        <w:rPr>
          <w:rFonts w:hint="cs"/>
          <w:b/>
          <w:bCs/>
          <w:sz w:val="28"/>
          <w:szCs w:val="28"/>
          <w:rtl/>
        </w:rPr>
        <w:t>كما أوضح أن</w:t>
      </w:r>
      <w:r w:rsidRPr="000E24E9">
        <w:rPr>
          <w:rFonts w:hint="cs"/>
          <w:b/>
          <w:bCs/>
          <w:sz w:val="28"/>
          <w:szCs w:val="28"/>
          <w:rtl/>
        </w:rPr>
        <w:t xml:space="preserve"> جميع</w:t>
      </w:r>
      <w:r w:rsidRPr="000E24E9">
        <w:rPr>
          <w:b/>
          <w:bCs/>
          <w:sz w:val="28"/>
          <w:szCs w:val="28"/>
          <w:rtl/>
        </w:rPr>
        <w:t xml:space="preserve"> المساطر القانونية سيتم احترامها مع الأخذ بعين الاعتبار تصميم التهيئة</w:t>
      </w:r>
      <w:r w:rsidR="00597E5F">
        <w:rPr>
          <w:rFonts w:hint="cs"/>
          <w:b/>
          <w:bCs/>
          <w:sz w:val="28"/>
          <w:szCs w:val="28"/>
          <w:rtl/>
        </w:rPr>
        <w:t xml:space="preserve"> </w:t>
      </w:r>
      <w:r w:rsidRPr="000E24E9">
        <w:rPr>
          <w:b/>
          <w:bCs/>
          <w:sz w:val="28"/>
          <w:szCs w:val="28"/>
          <w:rtl/>
        </w:rPr>
        <w:t>للمدينة.</w:t>
      </w:r>
    </w:p>
    <w:p w:rsidR="000E24E9" w:rsidRDefault="000E24E9" w:rsidP="00597E5F">
      <w:pPr>
        <w:bidi/>
        <w:jc w:val="both"/>
        <w:rPr>
          <w:b/>
          <w:bCs/>
          <w:sz w:val="28"/>
          <w:szCs w:val="28"/>
          <w:rtl/>
        </w:rPr>
      </w:pPr>
      <w:r w:rsidRPr="000E24E9">
        <w:rPr>
          <w:b/>
          <w:bCs/>
          <w:sz w:val="28"/>
          <w:szCs w:val="28"/>
          <w:rtl/>
        </w:rPr>
        <w:t>و بعد ذلك أعطيت الكلمة للسيد أزنظار عبد الكبير ممثل المكتب الوطني للكهرباء بنسليمان الذي أعطى</w:t>
      </w:r>
      <w:r w:rsidR="00597E5F">
        <w:rPr>
          <w:rFonts w:hint="cs"/>
          <w:b/>
          <w:bCs/>
          <w:sz w:val="28"/>
          <w:szCs w:val="28"/>
          <w:rtl/>
        </w:rPr>
        <w:t xml:space="preserve"> </w:t>
      </w:r>
      <w:r w:rsidRPr="000E24E9">
        <w:rPr>
          <w:b/>
          <w:bCs/>
          <w:sz w:val="28"/>
          <w:szCs w:val="28"/>
          <w:rtl/>
        </w:rPr>
        <w:t>مجموعة من التوضيحات حول هذه النقطة. كما أكد أن مسار هذه الخطوط</w:t>
      </w:r>
      <w:r w:rsidR="00E458F9">
        <w:rPr>
          <w:rFonts w:hint="cs"/>
          <w:b/>
          <w:bCs/>
          <w:sz w:val="28"/>
          <w:szCs w:val="28"/>
          <w:rtl/>
        </w:rPr>
        <w:t xml:space="preserve"> الكهربائية</w:t>
      </w:r>
      <w:r w:rsidRPr="000E24E9">
        <w:rPr>
          <w:b/>
          <w:bCs/>
          <w:sz w:val="28"/>
          <w:szCs w:val="28"/>
          <w:rtl/>
        </w:rPr>
        <w:t xml:space="preserve"> سينطلق من سد عكراش</w:t>
      </w:r>
      <w:r w:rsidR="00597E5F">
        <w:rPr>
          <w:rFonts w:hint="cs"/>
          <w:b/>
          <w:bCs/>
          <w:sz w:val="28"/>
          <w:szCs w:val="28"/>
          <w:rtl/>
        </w:rPr>
        <w:t xml:space="preserve"> </w:t>
      </w:r>
      <w:r w:rsidRPr="000E24E9">
        <w:rPr>
          <w:b/>
          <w:bCs/>
          <w:sz w:val="28"/>
          <w:szCs w:val="28"/>
          <w:rtl/>
        </w:rPr>
        <w:t xml:space="preserve">مرورا </w:t>
      </w:r>
      <w:r w:rsidR="00E458F9">
        <w:rPr>
          <w:rFonts w:hint="cs"/>
          <w:b/>
          <w:bCs/>
          <w:sz w:val="28"/>
          <w:szCs w:val="28"/>
          <w:rtl/>
        </w:rPr>
        <w:t xml:space="preserve">بجماعة </w:t>
      </w:r>
      <w:r w:rsidR="00597E5F">
        <w:rPr>
          <w:rFonts w:hint="cs"/>
          <w:b/>
          <w:bCs/>
          <w:sz w:val="28"/>
          <w:szCs w:val="28"/>
          <w:rtl/>
        </w:rPr>
        <w:t>بوزنيقة</w:t>
      </w:r>
      <w:r w:rsidRPr="000E24E9">
        <w:rPr>
          <w:b/>
          <w:bCs/>
          <w:sz w:val="28"/>
          <w:szCs w:val="28"/>
          <w:rtl/>
        </w:rPr>
        <w:t xml:space="preserve"> و </w:t>
      </w:r>
      <w:r w:rsidR="00E458F9">
        <w:rPr>
          <w:rFonts w:hint="cs"/>
          <w:b/>
          <w:bCs/>
          <w:sz w:val="28"/>
          <w:szCs w:val="28"/>
          <w:rtl/>
        </w:rPr>
        <w:t xml:space="preserve">منطقة </w:t>
      </w:r>
      <w:r w:rsidRPr="000E24E9">
        <w:rPr>
          <w:b/>
          <w:bCs/>
          <w:sz w:val="28"/>
          <w:szCs w:val="28"/>
          <w:rtl/>
        </w:rPr>
        <w:t xml:space="preserve">لبسابس ليصل </w:t>
      </w:r>
      <w:r w:rsidR="00381268">
        <w:rPr>
          <w:rFonts w:hint="cs"/>
          <w:b/>
          <w:bCs/>
          <w:sz w:val="28"/>
          <w:szCs w:val="28"/>
          <w:rtl/>
        </w:rPr>
        <w:t>إلى</w:t>
      </w:r>
      <w:r w:rsidR="007A09FC">
        <w:rPr>
          <w:b/>
          <w:bCs/>
          <w:sz w:val="28"/>
          <w:szCs w:val="28"/>
          <w:rtl/>
        </w:rPr>
        <w:t xml:space="preserve"> مكان مصنع اللقاح</w:t>
      </w:r>
      <w:r w:rsidR="007A09FC">
        <w:rPr>
          <w:rFonts w:hint="cs"/>
          <w:b/>
          <w:bCs/>
          <w:sz w:val="28"/>
          <w:szCs w:val="28"/>
          <w:rtl/>
        </w:rPr>
        <w:t>ات.</w:t>
      </w:r>
    </w:p>
    <w:p w:rsidR="000E24E9" w:rsidRDefault="000E24E9" w:rsidP="000E24E9">
      <w:pPr>
        <w:bidi/>
        <w:jc w:val="both"/>
        <w:rPr>
          <w:b/>
          <w:bCs/>
          <w:sz w:val="28"/>
          <w:szCs w:val="28"/>
          <w:rtl/>
        </w:rPr>
      </w:pPr>
    </w:p>
    <w:p w:rsidR="00776B48" w:rsidRPr="00776B48" w:rsidRDefault="00776B48" w:rsidP="00776B48">
      <w:pPr>
        <w:ind w:left="142" w:right="567" w:firstLine="153"/>
        <w:jc w:val="right"/>
        <w:rPr>
          <w:b/>
          <w:bCs/>
          <w:sz w:val="32"/>
          <w:szCs w:val="32"/>
          <w:u w:val="single"/>
          <w:rtl/>
        </w:rPr>
      </w:pPr>
      <w:r w:rsidRPr="00776B48">
        <w:rPr>
          <w:b/>
          <w:bCs/>
          <w:sz w:val="32"/>
          <w:szCs w:val="32"/>
          <w:u w:val="single"/>
          <w:rtl/>
        </w:rPr>
        <w:t>المقرر المتخذ من طرف أعضاء المجلس.</w:t>
      </w:r>
    </w:p>
    <w:p w:rsidR="00776B48" w:rsidRPr="009C6052" w:rsidRDefault="00776B48" w:rsidP="00E8763C">
      <w:pPr>
        <w:shd w:val="clear" w:color="auto" w:fill="FFFFFF" w:themeFill="background1"/>
        <w:bidi/>
        <w:ind w:right="567"/>
        <w:jc w:val="both"/>
        <w:rPr>
          <w:b/>
          <w:bCs/>
          <w:sz w:val="28"/>
          <w:szCs w:val="28"/>
        </w:rPr>
      </w:pPr>
      <w:r w:rsidRPr="009C6052">
        <w:rPr>
          <w:b/>
          <w:bCs/>
          <w:sz w:val="28"/>
          <w:szCs w:val="28"/>
          <w:rtl/>
        </w:rPr>
        <w:t xml:space="preserve">مقرر عدد </w:t>
      </w:r>
      <w:r>
        <w:rPr>
          <w:rFonts w:hint="cs"/>
          <w:b/>
          <w:bCs/>
          <w:sz w:val="28"/>
          <w:szCs w:val="28"/>
          <w:rtl/>
        </w:rPr>
        <w:t>01</w:t>
      </w:r>
      <w:r w:rsidRPr="009C6052">
        <w:rPr>
          <w:b/>
          <w:bCs/>
          <w:sz w:val="28"/>
          <w:szCs w:val="28"/>
          <w:rtl/>
        </w:rPr>
        <w:t xml:space="preserve"> بتاريخ </w:t>
      </w:r>
      <w:r>
        <w:rPr>
          <w:rFonts w:hint="cs"/>
          <w:b/>
          <w:bCs/>
          <w:sz w:val="28"/>
          <w:szCs w:val="28"/>
          <w:rtl/>
        </w:rPr>
        <w:t xml:space="preserve"> 11 مارس </w:t>
      </w:r>
      <w:r w:rsidRPr="009C6052">
        <w:rPr>
          <w:rFonts w:hint="cs"/>
          <w:b/>
          <w:bCs/>
          <w:sz w:val="28"/>
          <w:szCs w:val="28"/>
          <w:rtl/>
        </w:rPr>
        <w:t>2024</w:t>
      </w:r>
      <w:r w:rsidRPr="009C6052">
        <w:rPr>
          <w:b/>
          <w:bCs/>
          <w:sz w:val="28"/>
          <w:szCs w:val="28"/>
          <w:rtl/>
        </w:rPr>
        <w:t>.</w:t>
      </w:r>
    </w:p>
    <w:p w:rsidR="00776B48" w:rsidRPr="00776B48" w:rsidRDefault="00776B48" w:rsidP="001673EB">
      <w:pPr>
        <w:tabs>
          <w:tab w:val="right" w:pos="6520"/>
        </w:tabs>
        <w:bidi/>
        <w:ind w:right="567"/>
        <w:jc w:val="both"/>
        <w:rPr>
          <w:b/>
          <w:bCs/>
          <w:sz w:val="28"/>
          <w:szCs w:val="28"/>
          <w:rtl/>
        </w:rPr>
      </w:pPr>
      <w:r w:rsidRPr="009C6052">
        <w:rPr>
          <w:b/>
          <w:bCs/>
          <w:sz w:val="28"/>
          <w:szCs w:val="28"/>
          <w:rtl/>
        </w:rPr>
        <w:t xml:space="preserve">-المتعلق </w:t>
      </w:r>
      <w:r w:rsidRPr="009C6052">
        <w:rPr>
          <w:rFonts w:hint="cs"/>
          <w:b/>
          <w:bCs/>
          <w:sz w:val="28"/>
          <w:szCs w:val="28"/>
          <w:rtl/>
        </w:rPr>
        <w:t xml:space="preserve">بالدراسة </w:t>
      </w:r>
      <w:r w:rsidR="001673EB">
        <w:rPr>
          <w:rFonts w:hint="cs"/>
          <w:b/>
          <w:bCs/>
          <w:sz w:val="28"/>
          <w:szCs w:val="28"/>
          <w:rtl/>
        </w:rPr>
        <w:t>و المصادقة</w:t>
      </w:r>
      <w:r w:rsidR="008D186B">
        <w:rPr>
          <w:rFonts w:hint="cs"/>
          <w:b/>
          <w:bCs/>
          <w:sz w:val="28"/>
          <w:szCs w:val="28"/>
          <w:rtl/>
        </w:rPr>
        <w:t xml:space="preserve"> </w:t>
      </w:r>
      <w:r w:rsidRPr="00776B48">
        <w:rPr>
          <w:rFonts w:hint="cs"/>
          <w:b/>
          <w:bCs/>
          <w:sz w:val="28"/>
          <w:szCs w:val="28"/>
          <w:rtl/>
        </w:rPr>
        <w:t xml:space="preserve">على طلب الاحتلال المؤقت للملك الغابوي الذي تقدم به المكتب الوطني </w:t>
      </w:r>
      <w:r w:rsidR="00E8763C">
        <w:rPr>
          <w:b/>
          <w:bCs/>
          <w:sz w:val="28"/>
          <w:szCs w:val="28"/>
          <w:rtl/>
        </w:rPr>
        <w:br/>
      </w:r>
      <w:r w:rsidRPr="00776B48">
        <w:rPr>
          <w:rFonts w:hint="cs"/>
          <w:b/>
          <w:bCs/>
          <w:sz w:val="28"/>
          <w:szCs w:val="28"/>
          <w:rtl/>
        </w:rPr>
        <w:t xml:space="preserve">للكهرباء والماء الصالح للشرب / قطاع الكهرباء من أجل تمرير خطوط كهربائية وأعمدة بالملك الغابوي </w:t>
      </w:r>
      <w:r w:rsidR="00E8763C">
        <w:rPr>
          <w:b/>
          <w:bCs/>
          <w:sz w:val="28"/>
          <w:szCs w:val="28"/>
          <w:rtl/>
        </w:rPr>
        <w:br/>
      </w:r>
      <w:r w:rsidRPr="00776B48">
        <w:rPr>
          <w:rFonts w:hint="cs"/>
          <w:b/>
          <w:bCs/>
          <w:sz w:val="28"/>
          <w:szCs w:val="28"/>
          <w:rtl/>
        </w:rPr>
        <w:t>بجماعة بنسليمان لربط مصنع اللقاحات بنسليمان بالكهرباء.</w:t>
      </w:r>
    </w:p>
    <w:p w:rsidR="00776B48" w:rsidRDefault="00776B48" w:rsidP="008D186B">
      <w:pPr>
        <w:bidi/>
        <w:spacing w:line="276" w:lineRule="auto"/>
        <w:ind w:right="567"/>
        <w:jc w:val="both"/>
        <w:rPr>
          <w:b/>
          <w:bCs/>
          <w:sz w:val="28"/>
          <w:szCs w:val="28"/>
          <w:rtl/>
        </w:rPr>
      </w:pPr>
      <w:r w:rsidRPr="009C6052">
        <w:rPr>
          <w:b/>
          <w:bCs/>
          <w:sz w:val="28"/>
          <w:szCs w:val="28"/>
          <w:rtl/>
        </w:rPr>
        <w:t xml:space="preserve">-إن المجلس الجماعي لبنسليمان المجتمع في إطار </w:t>
      </w:r>
      <w:r w:rsidR="008D186B">
        <w:rPr>
          <w:rFonts w:hint="cs"/>
          <w:b/>
          <w:bCs/>
          <w:sz w:val="28"/>
          <w:szCs w:val="28"/>
          <w:rtl/>
        </w:rPr>
        <w:t>الدورة</w:t>
      </w:r>
      <w:r>
        <w:rPr>
          <w:rFonts w:hint="cs"/>
          <w:b/>
          <w:bCs/>
          <w:sz w:val="28"/>
          <w:szCs w:val="28"/>
          <w:rtl/>
        </w:rPr>
        <w:t xml:space="preserve"> الاستثنائية </w:t>
      </w:r>
      <w:r w:rsidR="008D186B">
        <w:rPr>
          <w:rFonts w:hint="cs"/>
          <w:b/>
          <w:bCs/>
          <w:sz w:val="28"/>
          <w:szCs w:val="28"/>
          <w:rtl/>
        </w:rPr>
        <w:t xml:space="preserve">لشهر مارس من سنة </w:t>
      </w:r>
      <w:r>
        <w:rPr>
          <w:rFonts w:hint="cs"/>
          <w:b/>
          <w:bCs/>
          <w:sz w:val="28"/>
          <w:szCs w:val="28"/>
          <w:rtl/>
        </w:rPr>
        <w:t xml:space="preserve"> 2024 </w:t>
      </w:r>
      <w:r w:rsidR="008D186B">
        <w:rPr>
          <w:rFonts w:hint="cs"/>
          <w:b/>
          <w:bCs/>
          <w:sz w:val="28"/>
          <w:szCs w:val="28"/>
          <w:rtl/>
        </w:rPr>
        <w:t>خلال الجلسة</w:t>
      </w:r>
      <w:r>
        <w:rPr>
          <w:rFonts w:hint="cs"/>
          <w:b/>
          <w:bCs/>
          <w:sz w:val="28"/>
          <w:szCs w:val="28"/>
          <w:rtl/>
        </w:rPr>
        <w:t xml:space="preserve">  </w:t>
      </w:r>
    </w:p>
    <w:p w:rsidR="00776B48" w:rsidRPr="009C6052" w:rsidRDefault="00776B48" w:rsidP="008D186B">
      <w:pPr>
        <w:bidi/>
        <w:spacing w:line="276" w:lineRule="auto"/>
        <w:ind w:right="567"/>
        <w:jc w:val="both"/>
        <w:rPr>
          <w:b/>
          <w:bCs/>
          <w:sz w:val="28"/>
          <w:szCs w:val="28"/>
          <w:rtl/>
          <w:lang w:bidi="ar-MA"/>
        </w:rPr>
      </w:pPr>
      <w:r>
        <w:rPr>
          <w:rFonts w:hint="cs"/>
          <w:b/>
          <w:bCs/>
          <w:sz w:val="28"/>
          <w:szCs w:val="28"/>
          <w:rtl/>
        </w:rPr>
        <w:t xml:space="preserve">  </w:t>
      </w:r>
      <w:r w:rsidR="008D186B">
        <w:rPr>
          <w:rFonts w:hint="cs"/>
          <w:b/>
          <w:bCs/>
          <w:sz w:val="28"/>
          <w:szCs w:val="28"/>
          <w:rtl/>
        </w:rPr>
        <w:t>الفريدة</w:t>
      </w:r>
      <w:r>
        <w:rPr>
          <w:rFonts w:hint="cs"/>
          <w:b/>
          <w:bCs/>
          <w:sz w:val="28"/>
          <w:szCs w:val="28"/>
          <w:rtl/>
        </w:rPr>
        <w:t xml:space="preserve">  المنعقدة </w:t>
      </w:r>
      <w:r w:rsidRPr="009C6052">
        <w:rPr>
          <w:rFonts w:hint="cs"/>
          <w:b/>
          <w:bCs/>
          <w:sz w:val="28"/>
          <w:szCs w:val="28"/>
          <w:rtl/>
        </w:rPr>
        <w:t xml:space="preserve">بتاريخ </w:t>
      </w:r>
      <w:r>
        <w:rPr>
          <w:rFonts w:hint="cs"/>
          <w:b/>
          <w:bCs/>
          <w:sz w:val="28"/>
          <w:szCs w:val="28"/>
          <w:rtl/>
        </w:rPr>
        <w:t xml:space="preserve">11  مارس </w:t>
      </w:r>
      <w:r w:rsidRPr="009C6052">
        <w:rPr>
          <w:rFonts w:hint="cs"/>
          <w:b/>
          <w:bCs/>
          <w:sz w:val="28"/>
          <w:szCs w:val="28"/>
          <w:rtl/>
        </w:rPr>
        <w:t>2024</w:t>
      </w:r>
      <w:r w:rsidRPr="009C6052">
        <w:rPr>
          <w:b/>
          <w:bCs/>
          <w:sz w:val="28"/>
          <w:szCs w:val="28"/>
          <w:rtl/>
        </w:rPr>
        <w:t>.</w:t>
      </w:r>
    </w:p>
    <w:p w:rsidR="00776B48" w:rsidRDefault="00776B48" w:rsidP="00776B48">
      <w:pPr>
        <w:tabs>
          <w:tab w:val="right" w:pos="1080"/>
        </w:tabs>
        <w:bidi/>
        <w:ind w:right="567"/>
        <w:jc w:val="both"/>
        <w:rPr>
          <w:b/>
          <w:bCs/>
          <w:sz w:val="28"/>
          <w:szCs w:val="28"/>
          <w:rtl/>
          <w:lang w:bidi="ar-MA"/>
        </w:rPr>
      </w:pPr>
      <w:r w:rsidRPr="009C6052">
        <w:rPr>
          <w:b/>
          <w:bCs/>
          <w:sz w:val="28"/>
          <w:szCs w:val="28"/>
          <w:rtl/>
        </w:rPr>
        <w:tab/>
        <w:t xml:space="preserve">- وطبقا لمقتضيات </w:t>
      </w:r>
      <w:r w:rsidRPr="009C6052">
        <w:rPr>
          <w:b/>
          <w:bCs/>
          <w:sz w:val="28"/>
          <w:szCs w:val="28"/>
          <w:rtl/>
          <w:lang w:bidi="ar-MA"/>
        </w:rPr>
        <w:t xml:space="preserve">الظهير الشريف رقم 1.15.85 الصادر في 20 رمضان 1436 (7 يوليو 2015 ) بتنفيذ </w:t>
      </w:r>
    </w:p>
    <w:p w:rsidR="00776B48" w:rsidRPr="009C6052" w:rsidRDefault="00776B48" w:rsidP="00776B48">
      <w:pPr>
        <w:tabs>
          <w:tab w:val="right" w:pos="1080"/>
        </w:tabs>
        <w:bidi/>
        <w:ind w:right="567"/>
        <w:jc w:val="both"/>
        <w:rPr>
          <w:b/>
          <w:bCs/>
          <w:sz w:val="28"/>
          <w:szCs w:val="28"/>
          <w:rtl/>
        </w:rPr>
      </w:pPr>
      <w:r w:rsidRPr="009C6052">
        <w:rPr>
          <w:b/>
          <w:bCs/>
          <w:sz w:val="28"/>
          <w:szCs w:val="28"/>
          <w:rtl/>
          <w:lang w:bidi="ar-MA"/>
        </w:rPr>
        <w:t xml:space="preserve">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34040B" w:rsidRPr="00015F31" w:rsidRDefault="00776B48" w:rsidP="001673EB">
      <w:pPr>
        <w:tabs>
          <w:tab w:val="right" w:pos="6520"/>
        </w:tabs>
        <w:bidi/>
        <w:ind w:right="567"/>
        <w:jc w:val="both"/>
        <w:rPr>
          <w:b/>
          <w:bCs/>
          <w:sz w:val="28"/>
          <w:szCs w:val="28"/>
          <w:rtl/>
        </w:rPr>
      </w:pPr>
      <w:r w:rsidRPr="009C6052">
        <w:rPr>
          <w:b/>
          <w:bCs/>
          <w:sz w:val="28"/>
          <w:szCs w:val="28"/>
          <w:rtl/>
        </w:rPr>
        <w:t xml:space="preserve"> - وبعد دراسة المجلس للنقطة المتعلقة </w:t>
      </w:r>
      <w:r w:rsidRPr="009C6052">
        <w:rPr>
          <w:rFonts w:hint="cs"/>
          <w:b/>
          <w:bCs/>
          <w:sz w:val="28"/>
          <w:szCs w:val="28"/>
          <w:rtl/>
        </w:rPr>
        <w:t xml:space="preserve">بالدراسة </w:t>
      </w:r>
      <w:r w:rsidRPr="00015F31">
        <w:rPr>
          <w:rFonts w:hint="cs"/>
          <w:b/>
          <w:bCs/>
          <w:sz w:val="28"/>
          <w:szCs w:val="28"/>
          <w:rtl/>
        </w:rPr>
        <w:t>والمصادقة</w:t>
      </w:r>
      <w:r w:rsidR="001673EB">
        <w:rPr>
          <w:rFonts w:hint="cs"/>
          <w:b/>
          <w:bCs/>
          <w:sz w:val="28"/>
          <w:szCs w:val="28"/>
          <w:rtl/>
        </w:rPr>
        <w:t xml:space="preserve"> </w:t>
      </w:r>
      <w:r w:rsidRPr="00776B48">
        <w:rPr>
          <w:rFonts w:hint="cs"/>
          <w:b/>
          <w:bCs/>
          <w:sz w:val="28"/>
          <w:szCs w:val="28"/>
          <w:rtl/>
        </w:rPr>
        <w:t xml:space="preserve">على طلب الاحتلال المؤقت للملك الغابوي الذي </w:t>
      </w:r>
      <w:r w:rsidR="00E8763C">
        <w:rPr>
          <w:b/>
          <w:bCs/>
          <w:sz w:val="28"/>
          <w:szCs w:val="28"/>
          <w:rtl/>
        </w:rPr>
        <w:br/>
      </w:r>
      <w:r w:rsidRPr="00776B48">
        <w:rPr>
          <w:rFonts w:hint="cs"/>
          <w:b/>
          <w:bCs/>
          <w:sz w:val="28"/>
          <w:szCs w:val="28"/>
          <w:rtl/>
        </w:rPr>
        <w:t xml:space="preserve">تقدم به المكتب الوطني للكهرباء والماء الصالح للشرب / قطاع الكهرباء من أجل تمرير خطوط كهربائية </w:t>
      </w:r>
      <w:r w:rsidR="00E8763C">
        <w:rPr>
          <w:b/>
          <w:bCs/>
          <w:sz w:val="28"/>
          <w:szCs w:val="28"/>
          <w:rtl/>
        </w:rPr>
        <w:br/>
      </w:r>
      <w:r w:rsidRPr="00776B48">
        <w:rPr>
          <w:rFonts w:hint="cs"/>
          <w:b/>
          <w:bCs/>
          <w:sz w:val="28"/>
          <w:szCs w:val="28"/>
          <w:rtl/>
        </w:rPr>
        <w:t>وأعمدة بالملك الغابوي بجماعة بنسليمان لربط مصنع اللقاحات بنسليمان بالكهرباء.</w:t>
      </w:r>
    </w:p>
    <w:p w:rsidR="00776B48" w:rsidRDefault="00776B48" w:rsidP="00776B48">
      <w:pPr>
        <w:bidi/>
        <w:ind w:left="424" w:right="567"/>
        <w:jc w:val="both"/>
        <w:rPr>
          <w:b/>
          <w:bCs/>
          <w:sz w:val="28"/>
          <w:szCs w:val="28"/>
          <w:rtl/>
        </w:rPr>
      </w:pPr>
      <w:r>
        <w:rPr>
          <w:b/>
          <w:bCs/>
          <w:sz w:val="26"/>
          <w:szCs w:val="26"/>
          <w:rtl/>
        </w:rPr>
        <w:t xml:space="preserve">          و</w:t>
      </w:r>
      <w:r>
        <w:rPr>
          <w:b/>
          <w:bCs/>
          <w:sz w:val="28"/>
          <w:szCs w:val="28"/>
          <w:rtl/>
        </w:rPr>
        <w:t>حيث أن عملية التصويت أسفرت على ما يلي:</w:t>
      </w:r>
    </w:p>
    <w:p w:rsidR="00776B48" w:rsidRPr="007A3080" w:rsidRDefault="00776B48" w:rsidP="00776B48">
      <w:pPr>
        <w:pStyle w:val="Paragraphedeliste"/>
        <w:numPr>
          <w:ilvl w:val="0"/>
          <w:numId w:val="10"/>
        </w:numPr>
        <w:overflowPunct w:val="0"/>
        <w:autoSpaceDE w:val="0"/>
        <w:autoSpaceDN w:val="0"/>
        <w:bidi/>
        <w:adjustRightInd w:val="0"/>
        <w:rPr>
          <w:rFonts w:ascii="Simplified Arabic" w:hAnsi="Simplified Arabic"/>
          <w:b/>
          <w:bCs/>
          <w:sz w:val="26"/>
          <w:szCs w:val="26"/>
          <w:u w:val="single"/>
          <w:rtl/>
          <w:lang w:bidi="ar-MA"/>
        </w:rPr>
      </w:pPr>
      <w:r>
        <w:rPr>
          <w:b/>
          <w:bCs/>
          <w:sz w:val="28"/>
          <w:szCs w:val="28"/>
          <w:rtl/>
        </w:rPr>
        <w:t>عدد الأصوات المعبر عنها</w:t>
      </w:r>
      <w:r>
        <w:rPr>
          <w:rFonts w:hint="cs"/>
          <w:b/>
          <w:bCs/>
          <w:sz w:val="28"/>
          <w:szCs w:val="28"/>
          <w:rtl/>
        </w:rPr>
        <w:t xml:space="preserve">: 25 صوت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8"/>
        <w:gridCol w:w="2551"/>
        <w:gridCol w:w="2410"/>
        <w:gridCol w:w="2878"/>
      </w:tblGrid>
      <w:tr w:rsidR="00776B48" w:rsidTr="001258A4">
        <w:tc>
          <w:tcPr>
            <w:tcW w:w="2438" w:type="dxa"/>
            <w:tcBorders>
              <w:top w:val="single" w:sz="4" w:space="0" w:color="auto"/>
              <w:left w:val="single" w:sz="4" w:space="0" w:color="auto"/>
              <w:bottom w:val="single" w:sz="4" w:space="0" w:color="auto"/>
              <w:right w:val="single" w:sz="4" w:space="0" w:color="auto"/>
            </w:tcBorders>
            <w:hideMark/>
          </w:tcPr>
          <w:p w:rsidR="00776B48" w:rsidRDefault="00776B48" w:rsidP="001673EB">
            <w:pPr>
              <w:bidi/>
              <w:rPr>
                <w:rFonts w:ascii="Algerian" w:hAnsi="Algerian"/>
                <w:b/>
                <w:bCs/>
                <w:u w:val="single"/>
                <w:lang w:eastAsia="en-US"/>
              </w:rPr>
            </w:pPr>
            <w:r>
              <w:rPr>
                <w:rFonts w:ascii="Algerian" w:hAnsi="Algerian"/>
                <w:b/>
                <w:bCs/>
                <w:sz w:val="22"/>
                <w:szCs w:val="22"/>
                <w:u w:val="single"/>
                <w:rtl/>
                <w:lang w:eastAsia="en-US"/>
              </w:rPr>
              <w:t>الاسم الكامل</w:t>
            </w:r>
          </w:p>
        </w:tc>
        <w:tc>
          <w:tcPr>
            <w:tcW w:w="2551" w:type="dxa"/>
            <w:tcBorders>
              <w:top w:val="single" w:sz="4" w:space="0" w:color="auto"/>
              <w:left w:val="single" w:sz="4" w:space="0" w:color="auto"/>
              <w:bottom w:val="single" w:sz="4" w:space="0" w:color="auto"/>
              <w:right w:val="single" w:sz="4" w:space="0" w:color="auto"/>
            </w:tcBorders>
            <w:hideMark/>
          </w:tcPr>
          <w:p w:rsidR="00776B48" w:rsidRDefault="00776B48" w:rsidP="001673EB">
            <w:pPr>
              <w:bidi/>
              <w:jc w:val="both"/>
              <w:rPr>
                <w:rFonts w:ascii="Algerian" w:hAnsi="Algerian"/>
                <w:b/>
                <w:bCs/>
                <w:lang w:eastAsia="en-US"/>
              </w:rPr>
            </w:pPr>
            <w:r>
              <w:rPr>
                <w:rFonts w:ascii="Algerian" w:hAnsi="Algerian"/>
                <w:b/>
                <w:bCs/>
                <w:sz w:val="22"/>
                <w:szCs w:val="22"/>
                <w:u w:val="single"/>
                <w:rtl/>
                <w:lang w:eastAsia="en-US"/>
              </w:rPr>
              <w:t>الاسم الكامل</w:t>
            </w:r>
          </w:p>
        </w:tc>
        <w:tc>
          <w:tcPr>
            <w:tcW w:w="2410" w:type="dxa"/>
            <w:tcBorders>
              <w:top w:val="single" w:sz="4" w:space="0" w:color="auto"/>
              <w:left w:val="single" w:sz="4" w:space="0" w:color="auto"/>
              <w:bottom w:val="single" w:sz="4" w:space="0" w:color="auto"/>
              <w:right w:val="single" w:sz="4" w:space="0" w:color="auto"/>
            </w:tcBorders>
            <w:hideMark/>
          </w:tcPr>
          <w:p w:rsidR="00776B48" w:rsidRDefault="00776B48" w:rsidP="001673EB">
            <w:pPr>
              <w:bidi/>
              <w:rPr>
                <w:rFonts w:ascii="Algerian" w:hAnsi="Algerian"/>
                <w:b/>
                <w:bCs/>
                <w:u w:val="single"/>
                <w:lang w:eastAsia="en-US"/>
              </w:rPr>
            </w:pPr>
            <w:r>
              <w:rPr>
                <w:rFonts w:ascii="Algerian" w:hAnsi="Algerian"/>
                <w:b/>
                <w:bCs/>
                <w:sz w:val="22"/>
                <w:szCs w:val="22"/>
                <w:u w:val="single"/>
                <w:rtl/>
                <w:lang w:eastAsia="en-US"/>
              </w:rPr>
              <w:t>الاسم الكامل</w:t>
            </w:r>
          </w:p>
        </w:tc>
        <w:tc>
          <w:tcPr>
            <w:tcW w:w="2878" w:type="dxa"/>
            <w:tcBorders>
              <w:top w:val="single" w:sz="4" w:space="0" w:color="auto"/>
              <w:left w:val="single" w:sz="4" w:space="0" w:color="auto"/>
              <w:bottom w:val="single" w:sz="4" w:space="0" w:color="auto"/>
              <w:right w:val="single" w:sz="4" w:space="0" w:color="auto"/>
            </w:tcBorders>
            <w:hideMark/>
          </w:tcPr>
          <w:p w:rsidR="00776B48" w:rsidRDefault="00776B48" w:rsidP="001673EB">
            <w:pPr>
              <w:bidi/>
              <w:rPr>
                <w:rFonts w:ascii="Algerian" w:hAnsi="Algerian"/>
                <w:b/>
                <w:bCs/>
                <w:u w:val="single"/>
                <w:lang w:eastAsia="en-US"/>
              </w:rPr>
            </w:pPr>
            <w:r>
              <w:rPr>
                <w:rFonts w:ascii="Algerian" w:hAnsi="Algerian"/>
                <w:b/>
                <w:bCs/>
                <w:sz w:val="22"/>
                <w:szCs w:val="22"/>
                <w:u w:val="single"/>
                <w:rtl/>
                <w:lang w:eastAsia="en-US"/>
              </w:rPr>
              <w:t>الاسم الكامل</w:t>
            </w:r>
          </w:p>
        </w:tc>
      </w:tr>
      <w:tr w:rsidR="00776B48" w:rsidTr="001258A4">
        <w:tc>
          <w:tcPr>
            <w:tcW w:w="2438" w:type="dxa"/>
            <w:tcBorders>
              <w:top w:val="single" w:sz="4" w:space="0" w:color="auto"/>
              <w:left w:val="single" w:sz="4" w:space="0" w:color="auto"/>
              <w:bottom w:val="single" w:sz="4" w:space="0" w:color="auto"/>
              <w:right w:val="single" w:sz="4" w:space="0" w:color="auto"/>
            </w:tcBorders>
            <w:hideMark/>
          </w:tcPr>
          <w:p w:rsidR="00776B48" w:rsidRDefault="00776B48" w:rsidP="001673EB">
            <w:pPr>
              <w:pStyle w:val="Paragraphedeliste"/>
              <w:numPr>
                <w:ilvl w:val="0"/>
                <w:numId w:val="7"/>
              </w:numPr>
              <w:bidi/>
              <w:rPr>
                <w:rFonts w:ascii="Algerian" w:hAnsi="Algerian"/>
                <w:b/>
                <w:bCs/>
                <w:lang w:eastAsia="en-US"/>
              </w:rPr>
            </w:pPr>
            <w:r>
              <w:rPr>
                <w:rFonts w:ascii="Algerian" w:hAnsi="Algerian"/>
                <w:b/>
                <w:bCs/>
                <w:sz w:val="22"/>
                <w:szCs w:val="22"/>
                <w:rtl/>
                <w:lang w:eastAsia="en-US"/>
              </w:rPr>
              <w:t>محمد اجديرة</w:t>
            </w:r>
          </w:p>
        </w:tc>
        <w:tc>
          <w:tcPr>
            <w:tcW w:w="2551" w:type="dxa"/>
            <w:tcBorders>
              <w:top w:val="single" w:sz="4" w:space="0" w:color="auto"/>
              <w:left w:val="single" w:sz="4" w:space="0" w:color="auto"/>
              <w:bottom w:val="single" w:sz="4" w:space="0" w:color="auto"/>
              <w:right w:val="single" w:sz="4" w:space="0" w:color="auto"/>
            </w:tcBorders>
          </w:tcPr>
          <w:p w:rsidR="00776B48" w:rsidRDefault="00316A6A" w:rsidP="001673EB">
            <w:pPr>
              <w:numPr>
                <w:ilvl w:val="0"/>
                <w:numId w:val="8"/>
              </w:numPr>
              <w:bidi/>
              <w:rPr>
                <w:rFonts w:ascii="Algerian" w:hAnsi="Algerian"/>
                <w:b/>
                <w:bCs/>
                <w:lang w:eastAsia="en-US"/>
              </w:rPr>
            </w:pPr>
            <w:r>
              <w:rPr>
                <w:rFonts w:ascii="Algerian" w:hAnsi="Algerian"/>
                <w:b/>
                <w:bCs/>
                <w:sz w:val="22"/>
                <w:szCs w:val="22"/>
                <w:rtl/>
                <w:lang w:eastAsia="en-US"/>
              </w:rPr>
              <w:t>محمد حمدي</w:t>
            </w:r>
          </w:p>
        </w:tc>
        <w:tc>
          <w:tcPr>
            <w:tcW w:w="2410" w:type="dxa"/>
            <w:tcBorders>
              <w:top w:val="single" w:sz="4" w:space="0" w:color="auto"/>
              <w:left w:val="single" w:sz="4" w:space="0" w:color="auto"/>
              <w:bottom w:val="single" w:sz="4" w:space="0" w:color="auto"/>
              <w:right w:val="single" w:sz="4" w:space="0" w:color="auto"/>
            </w:tcBorders>
          </w:tcPr>
          <w:p w:rsidR="00776B48" w:rsidRDefault="00316A6A" w:rsidP="001673EB">
            <w:pPr>
              <w:pStyle w:val="Paragraphedeliste"/>
              <w:numPr>
                <w:ilvl w:val="0"/>
                <w:numId w:val="8"/>
              </w:numPr>
              <w:bidi/>
              <w:rPr>
                <w:rFonts w:ascii="Algerian" w:hAnsi="Algerian"/>
                <w:b/>
                <w:bCs/>
                <w:lang w:eastAsia="en-US"/>
              </w:rPr>
            </w:pPr>
            <w:r>
              <w:rPr>
                <w:rFonts w:ascii="Algerian" w:hAnsi="Algerian"/>
                <w:b/>
                <w:bCs/>
                <w:rtl/>
                <w:lang w:eastAsia="en-US"/>
              </w:rPr>
              <w:t>وفاء المواق</w:t>
            </w:r>
          </w:p>
        </w:tc>
        <w:tc>
          <w:tcPr>
            <w:tcW w:w="2878" w:type="dxa"/>
            <w:tcBorders>
              <w:top w:val="single" w:sz="4" w:space="0" w:color="auto"/>
              <w:left w:val="single" w:sz="4" w:space="0" w:color="auto"/>
              <w:bottom w:val="single" w:sz="4" w:space="0" w:color="auto"/>
              <w:right w:val="single" w:sz="4" w:space="0" w:color="auto"/>
            </w:tcBorders>
            <w:hideMark/>
          </w:tcPr>
          <w:p w:rsidR="00776B48" w:rsidRDefault="00776B48" w:rsidP="001673EB">
            <w:pPr>
              <w:numPr>
                <w:ilvl w:val="0"/>
                <w:numId w:val="8"/>
              </w:numPr>
              <w:bidi/>
              <w:jc w:val="both"/>
              <w:rPr>
                <w:rFonts w:ascii="Algerian" w:hAnsi="Algerian"/>
                <w:b/>
                <w:bCs/>
                <w:lang w:eastAsia="en-US"/>
              </w:rPr>
            </w:pPr>
            <w:r>
              <w:rPr>
                <w:rFonts w:ascii="Algerian" w:hAnsi="Algerian" w:hint="cs"/>
                <w:b/>
                <w:bCs/>
                <w:rtl/>
                <w:lang w:eastAsia="en-US"/>
              </w:rPr>
              <w:t>المهدي بنرحو</w:t>
            </w:r>
          </w:p>
        </w:tc>
      </w:tr>
      <w:tr w:rsidR="00316A6A" w:rsidTr="001258A4">
        <w:tc>
          <w:tcPr>
            <w:tcW w:w="2438" w:type="dxa"/>
            <w:tcBorders>
              <w:top w:val="single" w:sz="4" w:space="0" w:color="auto"/>
              <w:left w:val="single" w:sz="4" w:space="0" w:color="auto"/>
              <w:bottom w:val="single" w:sz="4" w:space="0" w:color="auto"/>
              <w:right w:val="single" w:sz="4" w:space="0" w:color="auto"/>
            </w:tcBorders>
            <w:hideMark/>
          </w:tcPr>
          <w:p w:rsidR="00316A6A" w:rsidRDefault="00316A6A" w:rsidP="001673EB">
            <w:pPr>
              <w:numPr>
                <w:ilvl w:val="0"/>
                <w:numId w:val="8"/>
              </w:numPr>
              <w:bidi/>
              <w:jc w:val="both"/>
              <w:rPr>
                <w:rFonts w:ascii="Algerian" w:hAnsi="Algerian"/>
                <w:b/>
                <w:bCs/>
                <w:lang w:eastAsia="en-US"/>
              </w:rPr>
            </w:pPr>
            <w:r>
              <w:rPr>
                <w:rFonts w:ascii="Algerian" w:hAnsi="Algerian"/>
                <w:b/>
                <w:bCs/>
                <w:sz w:val="22"/>
                <w:szCs w:val="22"/>
                <w:rtl/>
                <w:lang w:eastAsia="en-US"/>
              </w:rPr>
              <w:t>هشام النجدي</w:t>
            </w:r>
          </w:p>
        </w:tc>
        <w:tc>
          <w:tcPr>
            <w:tcW w:w="2551"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rPr>
                <w:rFonts w:ascii="Algerian" w:hAnsi="Algerian"/>
                <w:b/>
                <w:bCs/>
                <w:lang w:eastAsia="en-US"/>
              </w:rPr>
            </w:pPr>
            <w:r>
              <w:rPr>
                <w:rFonts w:ascii="Algerian" w:hAnsi="Algerian" w:hint="cs"/>
                <w:b/>
                <w:bCs/>
                <w:rtl/>
                <w:lang w:eastAsia="en-US"/>
              </w:rPr>
              <w:t>عزيز قوقي</w:t>
            </w:r>
          </w:p>
        </w:tc>
        <w:tc>
          <w:tcPr>
            <w:tcW w:w="2410" w:type="dxa"/>
            <w:tcBorders>
              <w:top w:val="single" w:sz="4" w:space="0" w:color="auto"/>
              <w:left w:val="single" w:sz="4" w:space="0" w:color="auto"/>
              <w:bottom w:val="single" w:sz="4" w:space="0" w:color="auto"/>
              <w:right w:val="single" w:sz="4" w:space="0" w:color="auto"/>
            </w:tcBorders>
          </w:tcPr>
          <w:p w:rsidR="00316A6A" w:rsidRDefault="00316A6A" w:rsidP="001673EB">
            <w:pPr>
              <w:pStyle w:val="Paragraphedeliste"/>
              <w:numPr>
                <w:ilvl w:val="0"/>
                <w:numId w:val="8"/>
              </w:numPr>
              <w:bidi/>
              <w:rPr>
                <w:rFonts w:ascii="Algerian" w:hAnsi="Algerian"/>
                <w:b/>
                <w:bCs/>
                <w:lang w:eastAsia="en-US"/>
              </w:rPr>
            </w:pPr>
            <w:r>
              <w:rPr>
                <w:rFonts w:ascii="Algerian" w:hAnsi="Algerian"/>
                <w:b/>
                <w:bCs/>
                <w:sz w:val="22"/>
                <w:szCs w:val="22"/>
                <w:rtl/>
                <w:lang w:eastAsia="en-US"/>
              </w:rPr>
              <w:t>سميرة البعيلكي</w:t>
            </w:r>
          </w:p>
        </w:tc>
        <w:tc>
          <w:tcPr>
            <w:tcW w:w="2878"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jc w:val="both"/>
              <w:rPr>
                <w:rFonts w:ascii="Algerian" w:hAnsi="Algerian"/>
                <w:b/>
                <w:bCs/>
                <w:lang w:eastAsia="en-US"/>
              </w:rPr>
            </w:pPr>
            <w:r>
              <w:rPr>
                <w:rFonts w:ascii="Algerian" w:hAnsi="Algerian" w:hint="cs"/>
                <w:b/>
                <w:bCs/>
                <w:rtl/>
                <w:lang w:eastAsia="en-US"/>
              </w:rPr>
              <w:t>زهرة بير تيك</w:t>
            </w:r>
          </w:p>
        </w:tc>
      </w:tr>
      <w:tr w:rsidR="00316A6A" w:rsidTr="001258A4">
        <w:tc>
          <w:tcPr>
            <w:tcW w:w="2438" w:type="dxa"/>
            <w:tcBorders>
              <w:top w:val="single" w:sz="4" w:space="0" w:color="auto"/>
              <w:left w:val="single" w:sz="4" w:space="0" w:color="auto"/>
              <w:bottom w:val="single" w:sz="4" w:space="0" w:color="auto"/>
              <w:right w:val="single" w:sz="4" w:space="0" w:color="auto"/>
            </w:tcBorders>
            <w:hideMark/>
          </w:tcPr>
          <w:p w:rsidR="00316A6A" w:rsidRDefault="00316A6A" w:rsidP="001673EB">
            <w:pPr>
              <w:numPr>
                <w:ilvl w:val="0"/>
                <w:numId w:val="8"/>
              </w:numPr>
              <w:bidi/>
              <w:jc w:val="both"/>
              <w:rPr>
                <w:rFonts w:ascii="Algerian" w:hAnsi="Algerian"/>
                <w:b/>
                <w:bCs/>
                <w:lang w:eastAsia="en-US"/>
              </w:rPr>
            </w:pPr>
            <w:r>
              <w:rPr>
                <w:rFonts w:ascii="Algerian" w:hAnsi="Algerian" w:hint="cs"/>
                <w:b/>
                <w:bCs/>
                <w:sz w:val="22"/>
                <w:szCs w:val="22"/>
                <w:rtl/>
                <w:lang w:eastAsia="en-US"/>
              </w:rPr>
              <w:t>محمد بلهيلالي</w:t>
            </w:r>
          </w:p>
        </w:tc>
        <w:tc>
          <w:tcPr>
            <w:tcW w:w="2551"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rPr>
                <w:rFonts w:ascii="Algerian" w:hAnsi="Algerian"/>
                <w:b/>
                <w:bCs/>
                <w:lang w:eastAsia="en-US"/>
              </w:rPr>
            </w:pPr>
            <w:r>
              <w:rPr>
                <w:rFonts w:ascii="Algerian" w:hAnsi="Algerian" w:hint="cs"/>
                <w:b/>
                <w:bCs/>
                <w:rtl/>
                <w:lang w:eastAsia="en-US"/>
              </w:rPr>
              <w:t>لطيفة بوطالب جوطي</w:t>
            </w:r>
          </w:p>
        </w:tc>
        <w:tc>
          <w:tcPr>
            <w:tcW w:w="2410"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jc w:val="both"/>
              <w:rPr>
                <w:rFonts w:ascii="Algerian" w:hAnsi="Algerian"/>
                <w:b/>
                <w:bCs/>
                <w:lang w:eastAsia="en-US"/>
              </w:rPr>
            </w:pPr>
            <w:r>
              <w:rPr>
                <w:rFonts w:ascii="Algerian" w:hAnsi="Algerian" w:hint="cs"/>
                <w:b/>
                <w:bCs/>
                <w:rtl/>
                <w:lang w:eastAsia="en-US"/>
              </w:rPr>
              <w:t>هند مقدم</w:t>
            </w:r>
          </w:p>
        </w:tc>
        <w:tc>
          <w:tcPr>
            <w:tcW w:w="2878"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jc w:val="both"/>
              <w:rPr>
                <w:rFonts w:ascii="Algerian" w:hAnsi="Algerian"/>
                <w:b/>
                <w:bCs/>
                <w:lang w:eastAsia="en-US"/>
              </w:rPr>
            </w:pPr>
            <w:r>
              <w:rPr>
                <w:rFonts w:ascii="Algerian" w:hAnsi="Algerian"/>
                <w:b/>
                <w:bCs/>
                <w:sz w:val="22"/>
                <w:szCs w:val="22"/>
                <w:rtl/>
                <w:lang w:eastAsia="en-US"/>
              </w:rPr>
              <w:t>سعيد كاملي</w:t>
            </w:r>
          </w:p>
        </w:tc>
      </w:tr>
      <w:tr w:rsidR="00316A6A" w:rsidTr="001258A4">
        <w:tc>
          <w:tcPr>
            <w:tcW w:w="2438"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jc w:val="both"/>
              <w:rPr>
                <w:rFonts w:ascii="Algerian" w:hAnsi="Algerian"/>
                <w:b/>
                <w:bCs/>
                <w:lang w:eastAsia="en-US"/>
              </w:rPr>
            </w:pPr>
            <w:r>
              <w:rPr>
                <w:rFonts w:ascii="Algerian" w:hAnsi="Algerian" w:hint="cs"/>
                <w:b/>
                <w:bCs/>
                <w:rtl/>
                <w:lang w:eastAsia="en-US"/>
              </w:rPr>
              <w:t>رشيد اجويبر</w:t>
            </w:r>
          </w:p>
        </w:tc>
        <w:tc>
          <w:tcPr>
            <w:tcW w:w="2551"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rPr>
                <w:rFonts w:ascii="Algerian" w:hAnsi="Algerian"/>
                <w:b/>
                <w:bCs/>
                <w:lang w:eastAsia="en-US"/>
              </w:rPr>
            </w:pPr>
            <w:r>
              <w:rPr>
                <w:rFonts w:ascii="Algerian" w:hAnsi="Algerian" w:hint="cs"/>
                <w:b/>
                <w:bCs/>
                <w:sz w:val="22"/>
                <w:szCs w:val="22"/>
                <w:rtl/>
                <w:lang w:eastAsia="en-US"/>
              </w:rPr>
              <w:t>حفيظ احليوات</w:t>
            </w:r>
          </w:p>
        </w:tc>
        <w:tc>
          <w:tcPr>
            <w:tcW w:w="2410"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jc w:val="both"/>
              <w:rPr>
                <w:rFonts w:ascii="Algerian" w:hAnsi="Algerian"/>
                <w:b/>
                <w:bCs/>
                <w:lang w:eastAsia="en-US"/>
              </w:rPr>
            </w:pPr>
            <w:r>
              <w:rPr>
                <w:rFonts w:ascii="Algerian" w:hAnsi="Algerian"/>
                <w:b/>
                <w:bCs/>
                <w:sz w:val="22"/>
                <w:szCs w:val="22"/>
                <w:rtl/>
                <w:lang w:eastAsia="en-US"/>
              </w:rPr>
              <w:t>نجاة زيدان</w:t>
            </w:r>
          </w:p>
        </w:tc>
        <w:tc>
          <w:tcPr>
            <w:tcW w:w="2878" w:type="dxa"/>
            <w:tcBorders>
              <w:top w:val="single" w:sz="4" w:space="0" w:color="auto"/>
              <w:left w:val="single" w:sz="4" w:space="0" w:color="auto"/>
              <w:bottom w:val="single" w:sz="4" w:space="0" w:color="auto"/>
              <w:right w:val="single" w:sz="4" w:space="0" w:color="auto"/>
            </w:tcBorders>
          </w:tcPr>
          <w:p w:rsidR="00316A6A" w:rsidRDefault="00316A6A" w:rsidP="001673EB">
            <w:pPr>
              <w:pStyle w:val="Paragraphedeliste"/>
              <w:numPr>
                <w:ilvl w:val="0"/>
                <w:numId w:val="8"/>
              </w:numPr>
              <w:bidi/>
              <w:rPr>
                <w:rFonts w:ascii="Algerian" w:hAnsi="Algerian"/>
                <w:b/>
                <w:bCs/>
                <w:lang w:eastAsia="en-US"/>
              </w:rPr>
            </w:pPr>
            <w:r>
              <w:rPr>
                <w:rFonts w:ascii="Algerian" w:hAnsi="Algerian"/>
                <w:b/>
                <w:bCs/>
                <w:rtl/>
                <w:lang w:eastAsia="en-US"/>
              </w:rPr>
              <w:t>عزيز سروتي</w:t>
            </w:r>
          </w:p>
        </w:tc>
      </w:tr>
      <w:tr w:rsidR="00316A6A" w:rsidTr="001258A4">
        <w:tc>
          <w:tcPr>
            <w:tcW w:w="2438"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jc w:val="both"/>
              <w:rPr>
                <w:rFonts w:ascii="Algerian" w:hAnsi="Algerian"/>
                <w:b/>
                <w:bCs/>
                <w:lang w:eastAsia="en-US"/>
              </w:rPr>
            </w:pPr>
            <w:r>
              <w:rPr>
                <w:rFonts w:ascii="Algerian" w:hAnsi="Algerian" w:hint="cs"/>
                <w:b/>
                <w:bCs/>
                <w:sz w:val="22"/>
                <w:szCs w:val="22"/>
                <w:rtl/>
                <w:lang w:eastAsia="en-US"/>
              </w:rPr>
              <w:t>مينة حلوي</w:t>
            </w:r>
          </w:p>
        </w:tc>
        <w:tc>
          <w:tcPr>
            <w:tcW w:w="2551"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rPr>
                <w:rFonts w:ascii="Algerian" w:hAnsi="Algerian"/>
                <w:b/>
                <w:bCs/>
                <w:lang w:eastAsia="en-US"/>
              </w:rPr>
            </w:pPr>
            <w:r>
              <w:rPr>
                <w:rFonts w:ascii="Algerian" w:hAnsi="Algerian" w:hint="cs"/>
                <w:b/>
                <w:bCs/>
                <w:rtl/>
                <w:lang w:eastAsia="en-US"/>
              </w:rPr>
              <w:t>يوسف قدادري</w:t>
            </w:r>
          </w:p>
        </w:tc>
        <w:tc>
          <w:tcPr>
            <w:tcW w:w="2410"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jc w:val="both"/>
              <w:rPr>
                <w:rFonts w:ascii="Algerian" w:hAnsi="Algerian"/>
                <w:b/>
                <w:bCs/>
                <w:lang w:eastAsia="en-US"/>
              </w:rPr>
            </w:pPr>
            <w:r>
              <w:rPr>
                <w:rFonts w:ascii="Algerian" w:hAnsi="Algerian" w:hint="cs"/>
                <w:b/>
                <w:bCs/>
                <w:rtl/>
                <w:lang w:eastAsia="en-US"/>
              </w:rPr>
              <w:t>عبدالرحيم بوعمري</w:t>
            </w:r>
          </w:p>
        </w:tc>
        <w:tc>
          <w:tcPr>
            <w:tcW w:w="2878" w:type="dxa"/>
            <w:tcBorders>
              <w:top w:val="single" w:sz="4" w:space="0" w:color="auto"/>
              <w:left w:val="single" w:sz="4" w:space="0" w:color="auto"/>
              <w:bottom w:val="single" w:sz="4" w:space="0" w:color="auto"/>
              <w:right w:val="single" w:sz="4" w:space="0" w:color="auto"/>
            </w:tcBorders>
          </w:tcPr>
          <w:p w:rsidR="00316A6A" w:rsidRDefault="00316A6A" w:rsidP="001673EB">
            <w:pPr>
              <w:pStyle w:val="Paragraphedeliste"/>
              <w:numPr>
                <w:ilvl w:val="0"/>
                <w:numId w:val="8"/>
              </w:numPr>
              <w:bidi/>
              <w:rPr>
                <w:rFonts w:ascii="Algerian" w:hAnsi="Algerian"/>
                <w:b/>
                <w:bCs/>
                <w:lang w:eastAsia="en-US"/>
              </w:rPr>
            </w:pPr>
            <w:r>
              <w:rPr>
                <w:rFonts w:ascii="Algerian" w:hAnsi="Algerian" w:hint="cs"/>
                <w:b/>
                <w:bCs/>
                <w:rtl/>
                <w:lang w:eastAsia="en-US"/>
              </w:rPr>
              <w:t>لحسن كريم</w:t>
            </w:r>
          </w:p>
        </w:tc>
      </w:tr>
      <w:tr w:rsidR="00316A6A" w:rsidTr="001258A4">
        <w:tc>
          <w:tcPr>
            <w:tcW w:w="2438"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jc w:val="both"/>
              <w:rPr>
                <w:rFonts w:ascii="Algerian" w:hAnsi="Algerian"/>
                <w:b/>
                <w:bCs/>
                <w:lang w:eastAsia="en-US"/>
              </w:rPr>
            </w:pPr>
            <w:r>
              <w:rPr>
                <w:rFonts w:ascii="Algerian" w:hAnsi="Algerian" w:hint="cs"/>
                <w:b/>
                <w:bCs/>
                <w:rtl/>
                <w:lang w:eastAsia="en-US"/>
              </w:rPr>
              <w:t>الكبير برقي</w:t>
            </w:r>
          </w:p>
        </w:tc>
        <w:tc>
          <w:tcPr>
            <w:tcW w:w="2551" w:type="dxa"/>
            <w:tcBorders>
              <w:top w:val="single" w:sz="4" w:space="0" w:color="auto"/>
              <w:left w:val="single" w:sz="4" w:space="0" w:color="auto"/>
              <w:bottom w:val="single" w:sz="4" w:space="0" w:color="auto"/>
              <w:right w:val="single" w:sz="4" w:space="0" w:color="auto"/>
            </w:tcBorders>
          </w:tcPr>
          <w:p w:rsidR="00316A6A" w:rsidRPr="003D3D37" w:rsidRDefault="00316A6A" w:rsidP="001673EB">
            <w:pPr>
              <w:pStyle w:val="Paragraphedeliste"/>
              <w:numPr>
                <w:ilvl w:val="0"/>
                <w:numId w:val="8"/>
              </w:numPr>
              <w:bidi/>
              <w:rPr>
                <w:rFonts w:ascii="Algerian" w:hAnsi="Algerian"/>
                <w:b/>
                <w:bCs/>
                <w:rtl/>
                <w:lang w:eastAsia="en-US"/>
              </w:rPr>
            </w:pPr>
            <w:r w:rsidRPr="003D3D37">
              <w:rPr>
                <w:rFonts w:ascii="Algerian" w:hAnsi="Algerian" w:hint="eastAsia"/>
                <w:b/>
                <w:bCs/>
                <w:rtl/>
                <w:lang w:eastAsia="en-US"/>
              </w:rPr>
              <w:t>إبراهيم</w:t>
            </w:r>
            <w:r w:rsidRPr="003D3D37">
              <w:rPr>
                <w:rFonts w:ascii="Algerian" w:hAnsi="Algerian" w:hint="cs"/>
                <w:b/>
                <w:bCs/>
                <w:rtl/>
                <w:lang w:eastAsia="en-US"/>
              </w:rPr>
              <w:t xml:space="preserve"> ممدوح</w:t>
            </w:r>
          </w:p>
        </w:tc>
        <w:tc>
          <w:tcPr>
            <w:tcW w:w="2410" w:type="dxa"/>
            <w:tcBorders>
              <w:top w:val="single" w:sz="4" w:space="0" w:color="auto"/>
              <w:left w:val="single" w:sz="4" w:space="0" w:color="auto"/>
              <w:bottom w:val="single" w:sz="4" w:space="0" w:color="auto"/>
              <w:right w:val="single" w:sz="4" w:space="0" w:color="auto"/>
            </w:tcBorders>
          </w:tcPr>
          <w:p w:rsidR="00316A6A" w:rsidRDefault="00316A6A" w:rsidP="001673EB">
            <w:pPr>
              <w:pStyle w:val="Paragraphedeliste"/>
              <w:numPr>
                <w:ilvl w:val="0"/>
                <w:numId w:val="8"/>
              </w:numPr>
              <w:bidi/>
              <w:rPr>
                <w:rFonts w:ascii="Algerian" w:hAnsi="Algerian"/>
                <w:b/>
                <w:bCs/>
                <w:lang w:eastAsia="en-US"/>
              </w:rPr>
            </w:pPr>
            <w:r>
              <w:rPr>
                <w:rFonts w:ascii="Algerian" w:hAnsi="Algerian" w:hint="cs"/>
                <w:b/>
                <w:bCs/>
                <w:rtl/>
                <w:lang w:eastAsia="en-US"/>
              </w:rPr>
              <w:t>كريم الزيادي</w:t>
            </w:r>
          </w:p>
        </w:tc>
        <w:tc>
          <w:tcPr>
            <w:tcW w:w="2878" w:type="dxa"/>
            <w:tcBorders>
              <w:top w:val="single" w:sz="4" w:space="0" w:color="auto"/>
              <w:left w:val="single" w:sz="4" w:space="0" w:color="auto"/>
              <w:bottom w:val="single" w:sz="4" w:space="0" w:color="auto"/>
              <w:right w:val="single" w:sz="4" w:space="0" w:color="auto"/>
            </w:tcBorders>
          </w:tcPr>
          <w:p w:rsidR="00316A6A" w:rsidRDefault="00316A6A" w:rsidP="001673EB">
            <w:pPr>
              <w:pStyle w:val="Paragraphedeliste"/>
              <w:numPr>
                <w:ilvl w:val="0"/>
                <w:numId w:val="8"/>
              </w:numPr>
              <w:bidi/>
              <w:rPr>
                <w:rFonts w:ascii="Algerian" w:hAnsi="Algerian"/>
                <w:b/>
                <w:bCs/>
                <w:lang w:eastAsia="en-US"/>
              </w:rPr>
            </w:pPr>
            <w:r>
              <w:rPr>
                <w:rFonts w:ascii="Algerian" w:hAnsi="Algerian" w:hint="cs"/>
                <w:b/>
                <w:bCs/>
                <w:rtl/>
                <w:lang w:eastAsia="en-US"/>
              </w:rPr>
              <w:t>حسام اجديرة</w:t>
            </w:r>
          </w:p>
        </w:tc>
      </w:tr>
      <w:tr w:rsidR="00316A6A" w:rsidTr="001258A4">
        <w:tc>
          <w:tcPr>
            <w:tcW w:w="2438" w:type="dxa"/>
            <w:tcBorders>
              <w:top w:val="single" w:sz="4" w:space="0" w:color="auto"/>
              <w:left w:val="single" w:sz="4" w:space="0" w:color="auto"/>
              <w:bottom w:val="single" w:sz="4" w:space="0" w:color="auto"/>
              <w:right w:val="single" w:sz="4" w:space="0" w:color="auto"/>
            </w:tcBorders>
          </w:tcPr>
          <w:p w:rsidR="00316A6A" w:rsidRDefault="00316A6A" w:rsidP="001673EB">
            <w:pPr>
              <w:numPr>
                <w:ilvl w:val="0"/>
                <w:numId w:val="8"/>
              </w:numPr>
              <w:bidi/>
              <w:jc w:val="both"/>
              <w:rPr>
                <w:rFonts w:ascii="Algerian" w:hAnsi="Algerian"/>
                <w:b/>
                <w:bCs/>
                <w:rtl/>
                <w:lang w:eastAsia="en-US"/>
              </w:rPr>
            </w:pPr>
            <w:r>
              <w:rPr>
                <w:rFonts w:ascii="Algerian" w:hAnsi="Algerian"/>
                <w:b/>
                <w:bCs/>
                <w:rtl/>
                <w:lang w:eastAsia="en-US"/>
              </w:rPr>
              <w:t>أحلام العماري</w:t>
            </w:r>
          </w:p>
        </w:tc>
        <w:tc>
          <w:tcPr>
            <w:tcW w:w="2551" w:type="dxa"/>
            <w:tcBorders>
              <w:top w:val="single" w:sz="4" w:space="0" w:color="auto"/>
              <w:left w:val="single" w:sz="4" w:space="0" w:color="auto"/>
              <w:bottom w:val="single" w:sz="4" w:space="0" w:color="auto"/>
              <w:right w:val="single" w:sz="4" w:space="0" w:color="auto"/>
            </w:tcBorders>
          </w:tcPr>
          <w:p w:rsidR="00316A6A" w:rsidRPr="003D3D37" w:rsidRDefault="00316A6A" w:rsidP="001673EB">
            <w:pPr>
              <w:pStyle w:val="Paragraphedeliste"/>
              <w:bidi/>
              <w:rPr>
                <w:rFonts w:ascii="Algerian" w:hAnsi="Algerian"/>
                <w:b/>
                <w:bCs/>
                <w:rtl/>
                <w:lang w:eastAsia="en-US"/>
              </w:rPr>
            </w:pPr>
          </w:p>
        </w:tc>
        <w:tc>
          <w:tcPr>
            <w:tcW w:w="2410" w:type="dxa"/>
            <w:tcBorders>
              <w:top w:val="single" w:sz="4" w:space="0" w:color="auto"/>
              <w:left w:val="single" w:sz="4" w:space="0" w:color="auto"/>
              <w:bottom w:val="single" w:sz="4" w:space="0" w:color="auto"/>
              <w:right w:val="single" w:sz="4" w:space="0" w:color="auto"/>
            </w:tcBorders>
          </w:tcPr>
          <w:p w:rsidR="00316A6A" w:rsidRDefault="00316A6A" w:rsidP="001673EB">
            <w:pPr>
              <w:pStyle w:val="Paragraphedeliste"/>
              <w:bidi/>
              <w:rPr>
                <w:rFonts w:ascii="Algerian" w:hAnsi="Algerian"/>
                <w:b/>
                <w:bCs/>
                <w:rtl/>
                <w:lang w:eastAsia="en-US"/>
              </w:rPr>
            </w:pPr>
          </w:p>
        </w:tc>
        <w:tc>
          <w:tcPr>
            <w:tcW w:w="2878" w:type="dxa"/>
            <w:tcBorders>
              <w:top w:val="single" w:sz="4" w:space="0" w:color="auto"/>
              <w:left w:val="single" w:sz="4" w:space="0" w:color="auto"/>
              <w:bottom w:val="single" w:sz="4" w:space="0" w:color="auto"/>
              <w:right w:val="single" w:sz="4" w:space="0" w:color="auto"/>
            </w:tcBorders>
          </w:tcPr>
          <w:p w:rsidR="00316A6A" w:rsidRDefault="00316A6A" w:rsidP="001673EB">
            <w:pPr>
              <w:pStyle w:val="Paragraphedeliste"/>
              <w:bidi/>
              <w:rPr>
                <w:rFonts w:ascii="Algerian" w:hAnsi="Algerian"/>
                <w:b/>
                <w:bCs/>
                <w:rtl/>
                <w:lang w:eastAsia="en-US"/>
              </w:rPr>
            </w:pPr>
          </w:p>
        </w:tc>
      </w:tr>
    </w:tbl>
    <w:p w:rsidR="0034040B" w:rsidRPr="001673EB" w:rsidRDefault="0034040B" w:rsidP="001673EB">
      <w:pPr>
        <w:bidi/>
        <w:ind w:right="567"/>
        <w:jc w:val="both"/>
        <w:rPr>
          <w:b/>
          <w:bCs/>
          <w:sz w:val="28"/>
          <w:szCs w:val="28"/>
        </w:rPr>
      </w:pPr>
    </w:p>
    <w:p w:rsidR="00776B48" w:rsidRPr="007A3080" w:rsidRDefault="00776B48" w:rsidP="000E24E9">
      <w:pPr>
        <w:pStyle w:val="Paragraphedeliste"/>
        <w:numPr>
          <w:ilvl w:val="0"/>
          <w:numId w:val="11"/>
        </w:numPr>
        <w:bidi/>
        <w:ind w:right="567"/>
        <w:jc w:val="both"/>
        <w:rPr>
          <w:b/>
          <w:bCs/>
          <w:sz w:val="28"/>
          <w:szCs w:val="28"/>
          <w:rtl/>
        </w:rPr>
      </w:pPr>
      <w:r>
        <w:rPr>
          <w:b/>
          <w:bCs/>
          <w:sz w:val="28"/>
          <w:szCs w:val="28"/>
          <w:rtl/>
        </w:rPr>
        <w:t xml:space="preserve">عدد الأعضاء المصوتين بنعم : </w:t>
      </w:r>
      <w:r w:rsidR="00316A6A">
        <w:rPr>
          <w:rFonts w:hint="cs"/>
          <w:b/>
          <w:bCs/>
          <w:sz w:val="28"/>
          <w:szCs w:val="28"/>
          <w:rtl/>
        </w:rPr>
        <w:t xml:space="preserve"> 25</w:t>
      </w:r>
      <w:r>
        <w:rPr>
          <w:rFonts w:hint="cs"/>
          <w:b/>
          <w:bCs/>
          <w:sz w:val="28"/>
          <w:szCs w:val="28"/>
          <w:rtl/>
        </w:rPr>
        <w:t xml:space="preserve"> عضو</w:t>
      </w:r>
      <w:r>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8"/>
        <w:gridCol w:w="2551"/>
        <w:gridCol w:w="2410"/>
        <w:gridCol w:w="2878"/>
      </w:tblGrid>
      <w:tr w:rsidR="00316A6A" w:rsidTr="001258A4">
        <w:tc>
          <w:tcPr>
            <w:tcW w:w="2438" w:type="dxa"/>
            <w:tcBorders>
              <w:top w:val="single" w:sz="4" w:space="0" w:color="auto"/>
              <w:left w:val="single" w:sz="4" w:space="0" w:color="auto"/>
              <w:bottom w:val="single" w:sz="4" w:space="0" w:color="auto"/>
              <w:right w:val="single" w:sz="4" w:space="0" w:color="auto"/>
            </w:tcBorders>
            <w:hideMark/>
          </w:tcPr>
          <w:p w:rsidR="00316A6A" w:rsidRDefault="00316A6A"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c>
          <w:tcPr>
            <w:tcW w:w="2551" w:type="dxa"/>
            <w:tcBorders>
              <w:top w:val="single" w:sz="4" w:space="0" w:color="auto"/>
              <w:left w:val="single" w:sz="4" w:space="0" w:color="auto"/>
              <w:bottom w:val="single" w:sz="4" w:space="0" w:color="auto"/>
              <w:right w:val="single" w:sz="4" w:space="0" w:color="auto"/>
            </w:tcBorders>
            <w:hideMark/>
          </w:tcPr>
          <w:p w:rsidR="00316A6A" w:rsidRDefault="00316A6A" w:rsidP="001258A4">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410" w:type="dxa"/>
            <w:tcBorders>
              <w:top w:val="single" w:sz="4" w:space="0" w:color="auto"/>
              <w:left w:val="single" w:sz="4" w:space="0" w:color="auto"/>
              <w:bottom w:val="single" w:sz="4" w:space="0" w:color="auto"/>
              <w:right w:val="single" w:sz="4" w:space="0" w:color="auto"/>
            </w:tcBorders>
            <w:hideMark/>
          </w:tcPr>
          <w:p w:rsidR="00316A6A" w:rsidRDefault="00316A6A"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c>
          <w:tcPr>
            <w:tcW w:w="2878" w:type="dxa"/>
            <w:tcBorders>
              <w:top w:val="single" w:sz="4" w:space="0" w:color="auto"/>
              <w:left w:val="single" w:sz="4" w:space="0" w:color="auto"/>
              <w:bottom w:val="single" w:sz="4" w:space="0" w:color="auto"/>
              <w:right w:val="single" w:sz="4" w:space="0" w:color="auto"/>
            </w:tcBorders>
            <w:hideMark/>
          </w:tcPr>
          <w:p w:rsidR="00316A6A" w:rsidRDefault="00316A6A"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r>
      <w:tr w:rsidR="00316A6A" w:rsidTr="001258A4">
        <w:tc>
          <w:tcPr>
            <w:tcW w:w="2438" w:type="dxa"/>
            <w:tcBorders>
              <w:top w:val="single" w:sz="4" w:space="0" w:color="auto"/>
              <w:left w:val="single" w:sz="4" w:space="0" w:color="auto"/>
              <w:bottom w:val="single" w:sz="4" w:space="0" w:color="auto"/>
              <w:right w:val="single" w:sz="4" w:space="0" w:color="auto"/>
            </w:tcBorders>
            <w:hideMark/>
          </w:tcPr>
          <w:p w:rsidR="00316A6A" w:rsidRDefault="00316A6A" w:rsidP="001258A4">
            <w:pPr>
              <w:pStyle w:val="Paragraphedeliste"/>
              <w:numPr>
                <w:ilvl w:val="0"/>
                <w:numId w:val="7"/>
              </w:numPr>
              <w:bidi/>
              <w:spacing w:line="276" w:lineRule="auto"/>
              <w:rPr>
                <w:rFonts w:ascii="Algerian" w:hAnsi="Algerian"/>
                <w:b/>
                <w:bCs/>
                <w:lang w:eastAsia="en-US"/>
              </w:rPr>
            </w:pPr>
            <w:r>
              <w:rPr>
                <w:rFonts w:ascii="Algerian" w:hAnsi="Algerian"/>
                <w:b/>
                <w:bCs/>
                <w:sz w:val="22"/>
                <w:szCs w:val="22"/>
                <w:rtl/>
                <w:lang w:eastAsia="en-US"/>
              </w:rPr>
              <w:t>محمد اجديرة</w:t>
            </w:r>
          </w:p>
        </w:tc>
        <w:tc>
          <w:tcPr>
            <w:tcW w:w="2551"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rPr>
                <w:rFonts w:ascii="Algerian" w:hAnsi="Algerian"/>
                <w:b/>
                <w:bCs/>
                <w:lang w:eastAsia="en-US"/>
              </w:rPr>
            </w:pPr>
            <w:r>
              <w:rPr>
                <w:rFonts w:ascii="Algerian" w:hAnsi="Algerian"/>
                <w:b/>
                <w:bCs/>
                <w:sz w:val="22"/>
                <w:szCs w:val="22"/>
                <w:rtl/>
                <w:lang w:eastAsia="en-US"/>
              </w:rPr>
              <w:t>محمد حمدي</w:t>
            </w:r>
          </w:p>
        </w:tc>
        <w:tc>
          <w:tcPr>
            <w:tcW w:w="2410" w:type="dxa"/>
            <w:tcBorders>
              <w:top w:val="single" w:sz="4" w:space="0" w:color="auto"/>
              <w:left w:val="single" w:sz="4" w:space="0" w:color="auto"/>
              <w:bottom w:val="single" w:sz="4" w:space="0" w:color="auto"/>
              <w:right w:val="single" w:sz="4" w:space="0" w:color="auto"/>
            </w:tcBorders>
          </w:tcPr>
          <w:p w:rsidR="00316A6A" w:rsidRDefault="00316A6A" w:rsidP="001258A4">
            <w:pPr>
              <w:pStyle w:val="Paragraphedeliste"/>
              <w:numPr>
                <w:ilvl w:val="0"/>
                <w:numId w:val="8"/>
              </w:numPr>
              <w:bidi/>
              <w:spacing w:line="276" w:lineRule="auto"/>
              <w:rPr>
                <w:rFonts w:ascii="Algerian" w:hAnsi="Algerian"/>
                <w:b/>
                <w:bCs/>
                <w:lang w:eastAsia="en-US"/>
              </w:rPr>
            </w:pPr>
            <w:r>
              <w:rPr>
                <w:rFonts w:ascii="Algerian" w:hAnsi="Algerian"/>
                <w:b/>
                <w:bCs/>
                <w:rtl/>
                <w:lang w:eastAsia="en-US"/>
              </w:rPr>
              <w:t>وفاء المواق</w:t>
            </w:r>
          </w:p>
        </w:tc>
        <w:tc>
          <w:tcPr>
            <w:tcW w:w="2878" w:type="dxa"/>
            <w:tcBorders>
              <w:top w:val="single" w:sz="4" w:space="0" w:color="auto"/>
              <w:left w:val="single" w:sz="4" w:space="0" w:color="auto"/>
              <w:bottom w:val="single" w:sz="4" w:space="0" w:color="auto"/>
              <w:right w:val="single" w:sz="4" w:space="0" w:color="auto"/>
            </w:tcBorders>
            <w:hideMark/>
          </w:tcPr>
          <w:p w:rsidR="00316A6A" w:rsidRDefault="00316A6A"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المهدي بنرحو</w:t>
            </w:r>
          </w:p>
        </w:tc>
      </w:tr>
      <w:tr w:rsidR="00316A6A" w:rsidTr="001258A4">
        <w:tc>
          <w:tcPr>
            <w:tcW w:w="2438" w:type="dxa"/>
            <w:tcBorders>
              <w:top w:val="single" w:sz="4" w:space="0" w:color="auto"/>
              <w:left w:val="single" w:sz="4" w:space="0" w:color="auto"/>
              <w:bottom w:val="single" w:sz="4" w:space="0" w:color="auto"/>
              <w:right w:val="single" w:sz="4" w:space="0" w:color="auto"/>
            </w:tcBorders>
            <w:hideMark/>
          </w:tcPr>
          <w:p w:rsidR="00316A6A" w:rsidRDefault="00316A6A"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هشام النجدي</w:t>
            </w:r>
          </w:p>
        </w:tc>
        <w:tc>
          <w:tcPr>
            <w:tcW w:w="2551"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rPr>
                <w:rFonts w:ascii="Algerian" w:hAnsi="Algerian"/>
                <w:b/>
                <w:bCs/>
                <w:lang w:eastAsia="en-US"/>
              </w:rPr>
            </w:pPr>
            <w:r>
              <w:rPr>
                <w:rFonts w:ascii="Algerian" w:hAnsi="Algerian" w:hint="cs"/>
                <w:b/>
                <w:bCs/>
                <w:rtl/>
                <w:lang w:eastAsia="en-US"/>
              </w:rPr>
              <w:t>عزيز قوقي</w:t>
            </w:r>
          </w:p>
        </w:tc>
        <w:tc>
          <w:tcPr>
            <w:tcW w:w="2410" w:type="dxa"/>
            <w:tcBorders>
              <w:top w:val="single" w:sz="4" w:space="0" w:color="auto"/>
              <w:left w:val="single" w:sz="4" w:space="0" w:color="auto"/>
              <w:bottom w:val="single" w:sz="4" w:space="0" w:color="auto"/>
              <w:right w:val="single" w:sz="4" w:space="0" w:color="auto"/>
            </w:tcBorders>
          </w:tcPr>
          <w:p w:rsidR="00316A6A" w:rsidRDefault="00316A6A" w:rsidP="001258A4">
            <w:pPr>
              <w:pStyle w:val="Paragraphedeliste"/>
              <w:numPr>
                <w:ilvl w:val="0"/>
                <w:numId w:val="8"/>
              </w:numPr>
              <w:bidi/>
              <w:spacing w:line="276" w:lineRule="auto"/>
              <w:rPr>
                <w:rFonts w:ascii="Algerian" w:hAnsi="Algerian"/>
                <w:b/>
                <w:bCs/>
                <w:lang w:eastAsia="en-US"/>
              </w:rPr>
            </w:pPr>
            <w:r>
              <w:rPr>
                <w:rFonts w:ascii="Algerian" w:hAnsi="Algerian"/>
                <w:b/>
                <w:bCs/>
                <w:sz w:val="22"/>
                <w:szCs w:val="22"/>
                <w:rtl/>
                <w:lang w:eastAsia="en-US"/>
              </w:rPr>
              <w:t>سميرة البعيلكي</w:t>
            </w:r>
          </w:p>
        </w:tc>
        <w:tc>
          <w:tcPr>
            <w:tcW w:w="2878"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زهرة بير تيك</w:t>
            </w:r>
          </w:p>
        </w:tc>
      </w:tr>
      <w:tr w:rsidR="00316A6A" w:rsidTr="001258A4">
        <w:tc>
          <w:tcPr>
            <w:tcW w:w="2438" w:type="dxa"/>
            <w:tcBorders>
              <w:top w:val="single" w:sz="4" w:space="0" w:color="auto"/>
              <w:left w:val="single" w:sz="4" w:space="0" w:color="auto"/>
              <w:bottom w:val="single" w:sz="4" w:space="0" w:color="auto"/>
              <w:right w:val="single" w:sz="4" w:space="0" w:color="auto"/>
            </w:tcBorders>
            <w:hideMark/>
          </w:tcPr>
          <w:p w:rsidR="00316A6A" w:rsidRDefault="00316A6A" w:rsidP="001258A4">
            <w:pPr>
              <w:numPr>
                <w:ilvl w:val="0"/>
                <w:numId w:val="8"/>
              </w:numPr>
              <w:bidi/>
              <w:spacing w:line="276" w:lineRule="auto"/>
              <w:jc w:val="both"/>
              <w:rPr>
                <w:rFonts w:ascii="Algerian" w:hAnsi="Algerian"/>
                <w:b/>
                <w:bCs/>
                <w:lang w:eastAsia="en-US"/>
              </w:rPr>
            </w:pPr>
            <w:r>
              <w:rPr>
                <w:rFonts w:ascii="Algerian" w:hAnsi="Algerian" w:hint="cs"/>
                <w:b/>
                <w:bCs/>
                <w:sz w:val="22"/>
                <w:szCs w:val="22"/>
                <w:rtl/>
                <w:lang w:eastAsia="en-US"/>
              </w:rPr>
              <w:t>محمد بلهيلالي</w:t>
            </w:r>
          </w:p>
        </w:tc>
        <w:tc>
          <w:tcPr>
            <w:tcW w:w="2551"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rPr>
                <w:rFonts w:ascii="Algerian" w:hAnsi="Algerian"/>
                <w:b/>
                <w:bCs/>
                <w:lang w:eastAsia="en-US"/>
              </w:rPr>
            </w:pPr>
            <w:r>
              <w:rPr>
                <w:rFonts w:ascii="Algerian" w:hAnsi="Algerian" w:hint="cs"/>
                <w:b/>
                <w:bCs/>
                <w:rtl/>
                <w:lang w:eastAsia="en-US"/>
              </w:rPr>
              <w:t>لطيفة بوطالب جوطي</w:t>
            </w:r>
          </w:p>
        </w:tc>
        <w:tc>
          <w:tcPr>
            <w:tcW w:w="2410"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هند مقدم</w:t>
            </w:r>
          </w:p>
        </w:tc>
        <w:tc>
          <w:tcPr>
            <w:tcW w:w="2878"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سعيد كاملي</w:t>
            </w:r>
          </w:p>
        </w:tc>
      </w:tr>
      <w:tr w:rsidR="00316A6A" w:rsidTr="001258A4">
        <w:tc>
          <w:tcPr>
            <w:tcW w:w="2438"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رشيد اجويبر</w:t>
            </w:r>
          </w:p>
        </w:tc>
        <w:tc>
          <w:tcPr>
            <w:tcW w:w="2551"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rPr>
                <w:rFonts w:ascii="Algerian" w:hAnsi="Algerian"/>
                <w:b/>
                <w:bCs/>
                <w:lang w:eastAsia="en-US"/>
              </w:rPr>
            </w:pPr>
            <w:r>
              <w:rPr>
                <w:rFonts w:ascii="Algerian" w:hAnsi="Algerian" w:hint="cs"/>
                <w:b/>
                <w:bCs/>
                <w:sz w:val="22"/>
                <w:szCs w:val="22"/>
                <w:rtl/>
                <w:lang w:eastAsia="en-US"/>
              </w:rPr>
              <w:t>حفيظ احليوات</w:t>
            </w:r>
          </w:p>
        </w:tc>
        <w:tc>
          <w:tcPr>
            <w:tcW w:w="2410"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78" w:type="dxa"/>
            <w:tcBorders>
              <w:top w:val="single" w:sz="4" w:space="0" w:color="auto"/>
              <w:left w:val="single" w:sz="4" w:space="0" w:color="auto"/>
              <w:bottom w:val="single" w:sz="4" w:space="0" w:color="auto"/>
              <w:right w:val="single" w:sz="4" w:space="0" w:color="auto"/>
            </w:tcBorders>
          </w:tcPr>
          <w:p w:rsidR="00316A6A" w:rsidRDefault="00316A6A" w:rsidP="001258A4">
            <w:pPr>
              <w:pStyle w:val="Paragraphedeliste"/>
              <w:numPr>
                <w:ilvl w:val="0"/>
                <w:numId w:val="8"/>
              </w:numPr>
              <w:bidi/>
              <w:spacing w:line="276" w:lineRule="auto"/>
              <w:rPr>
                <w:rFonts w:ascii="Algerian" w:hAnsi="Algerian"/>
                <w:b/>
                <w:bCs/>
                <w:lang w:eastAsia="en-US"/>
              </w:rPr>
            </w:pPr>
            <w:r>
              <w:rPr>
                <w:rFonts w:ascii="Algerian" w:hAnsi="Algerian"/>
                <w:b/>
                <w:bCs/>
                <w:rtl/>
                <w:lang w:eastAsia="en-US"/>
              </w:rPr>
              <w:t>عزيز سروتي</w:t>
            </w:r>
          </w:p>
        </w:tc>
      </w:tr>
      <w:tr w:rsidR="00316A6A" w:rsidTr="001258A4">
        <w:tc>
          <w:tcPr>
            <w:tcW w:w="2438"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51"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rPr>
                <w:rFonts w:ascii="Algerian" w:hAnsi="Algerian"/>
                <w:b/>
                <w:bCs/>
                <w:lang w:eastAsia="en-US"/>
              </w:rPr>
            </w:pPr>
            <w:r>
              <w:rPr>
                <w:rFonts w:ascii="Algerian" w:hAnsi="Algerian" w:hint="cs"/>
                <w:b/>
                <w:bCs/>
                <w:rtl/>
                <w:lang w:eastAsia="en-US"/>
              </w:rPr>
              <w:t>يوسف قدادري</w:t>
            </w:r>
          </w:p>
        </w:tc>
        <w:tc>
          <w:tcPr>
            <w:tcW w:w="2410" w:type="dxa"/>
            <w:tcBorders>
              <w:top w:val="single" w:sz="4" w:space="0" w:color="auto"/>
              <w:left w:val="single" w:sz="4" w:space="0" w:color="auto"/>
              <w:bottom w:val="single" w:sz="4" w:space="0" w:color="auto"/>
              <w:right w:val="single" w:sz="4" w:space="0" w:color="auto"/>
            </w:tcBorders>
          </w:tcPr>
          <w:p w:rsidR="00316A6A" w:rsidRDefault="0034040B"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عبد</w:t>
            </w:r>
            <w:r w:rsidR="00316A6A">
              <w:rPr>
                <w:rFonts w:ascii="Algerian" w:hAnsi="Algerian" w:hint="cs"/>
                <w:b/>
                <w:bCs/>
                <w:rtl/>
                <w:lang w:eastAsia="en-US"/>
              </w:rPr>
              <w:t>الرحيم بوعمري</w:t>
            </w:r>
          </w:p>
        </w:tc>
        <w:tc>
          <w:tcPr>
            <w:tcW w:w="2878" w:type="dxa"/>
            <w:tcBorders>
              <w:top w:val="single" w:sz="4" w:space="0" w:color="auto"/>
              <w:left w:val="single" w:sz="4" w:space="0" w:color="auto"/>
              <w:bottom w:val="single" w:sz="4" w:space="0" w:color="auto"/>
              <w:right w:val="single" w:sz="4" w:space="0" w:color="auto"/>
            </w:tcBorders>
          </w:tcPr>
          <w:p w:rsidR="00316A6A" w:rsidRDefault="00316A6A" w:rsidP="001258A4">
            <w:pPr>
              <w:pStyle w:val="Paragraphedeliste"/>
              <w:numPr>
                <w:ilvl w:val="0"/>
                <w:numId w:val="8"/>
              </w:numPr>
              <w:bidi/>
              <w:spacing w:line="276" w:lineRule="auto"/>
              <w:rPr>
                <w:rFonts w:ascii="Algerian" w:hAnsi="Algerian"/>
                <w:b/>
                <w:bCs/>
                <w:lang w:eastAsia="en-US"/>
              </w:rPr>
            </w:pPr>
            <w:r>
              <w:rPr>
                <w:rFonts w:ascii="Algerian" w:hAnsi="Algerian" w:hint="cs"/>
                <w:b/>
                <w:bCs/>
                <w:rtl/>
                <w:lang w:eastAsia="en-US"/>
              </w:rPr>
              <w:t>لحسن كريم</w:t>
            </w:r>
          </w:p>
        </w:tc>
      </w:tr>
      <w:tr w:rsidR="00316A6A" w:rsidTr="001258A4">
        <w:tc>
          <w:tcPr>
            <w:tcW w:w="2438"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الكبير برقي</w:t>
            </w:r>
          </w:p>
        </w:tc>
        <w:tc>
          <w:tcPr>
            <w:tcW w:w="2551" w:type="dxa"/>
            <w:tcBorders>
              <w:top w:val="single" w:sz="4" w:space="0" w:color="auto"/>
              <w:left w:val="single" w:sz="4" w:space="0" w:color="auto"/>
              <w:bottom w:val="single" w:sz="4" w:space="0" w:color="auto"/>
              <w:right w:val="single" w:sz="4" w:space="0" w:color="auto"/>
            </w:tcBorders>
          </w:tcPr>
          <w:p w:rsidR="00316A6A" w:rsidRPr="003D3D37" w:rsidRDefault="00316A6A" w:rsidP="001258A4">
            <w:pPr>
              <w:pStyle w:val="Paragraphedeliste"/>
              <w:numPr>
                <w:ilvl w:val="0"/>
                <w:numId w:val="8"/>
              </w:numPr>
              <w:bidi/>
              <w:spacing w:line="276" w:lineRule="auto"/>
              <w:rPr>
                <w:rFonts w:ascii="Algerian" w:hAnsi="Algerian"/>
                <w:b/>
                <w:bCs/>
                <w:rtl/>
                <w:lang w:eastAsia="en-US"/>
              </w:rPr>
            </w:pPr>
            <w:r w:rsidRPr="003D3D37">
              <w:rPr>
                <w:rFonts w:ascii="Algerian" w:hAnsi="Algerian" w:hint="eastAsia"/>
                <w:b/>
                <w:bCs/>
                <w:rtl/>
                <w:lang w:eastAsia="en-US"/>
              </w:rPr>
              <w:t>إبراهيم</w:t>
            </w:r>
            <w:r w:rsidRPr="003D3D37">
              <w:rPr>
                <w:rFonts w:ascii="Algerian" w:hAnsi="Algerian" w:hint="cs"/>
                <w:b/>
                <w:bCs/>
                <w:rtl/>
                <w:lang w:eastAsia="en-US"/>
              </w:rPr>
              <w:t xml:space="preserve"> ممدوح</w:t>
            </w:r>
          </w:p>
        </w:tc>
        <w:tc>
          <w:tcPr>
            <w:tcW w:w="2410" w:type="dxa"/>
            <w:tcBorders>
              <w:top w:val="single" w:sz="4" w:space="0" w:color="auto"/>
              <w:left w:val="single" w:sz="4" w:space="0" w:color="auto"/>
              <w:bottom w:val="single" w:sz="4" w:space="0" w:color="auto"/>
              <w:right w:val="single" w:sz="4" w:space="0" w:color="auto"/>
            </w:tcBorders>
          </w:tcPr>
          <w:p w:rsidR="00316A6A" w:rsidRDefault="00316A6A" w:rsidP="001258A4">
            <w:pPr>
              <w:pStyle w:val="Paragraphedeliste"/>
              <w:numPr>
                <w:ilvl w:val="0"/>
                <w:numId w:val="8"/>
              </w:numPr>
              <w:bidi/>
              <w:spacing w:line="276" w:lineRule="auto"/>
              <w:rPr>
                <w:rFonts w:ascii="Algerian" w:hAnsi="Algerian"/>
                <w:b/>
                <w:bCs/>
                <w:lang w:eastAsia="en-US"/>
              </w:rPr>
            </w:pPr>
            <w:r>
              <w:rPr>
                <w:rFonts w:ascii="Algerian" w:hAnsi="Algerian" w:hint="cs"/>
                <w:b/>
                <w:bCs/>
                <w:rtl/>
                <w:lang w:eastAsia="en-US"/>
              </w:rPr>
              <w:t>كريم الزيادي</w:t>
            </w:r>
          </w:p>
        </w:tc>
        <w:tc>
          <w:tcPr>
            <w:tcW w:w="2878" w:type="dxa"/>
            <w:tcBorders>
              <w:top w:val="single" w:sz="4" w:space="0" w:color="auto"/>
              <w:left w:val="single" w:sz="4" w:space="0" w:color="auto"/>
              <w:bottom w:val="single" w:sz="4" w:space="0" w:color="auto"/>
              <w:right w:val="single" w:sz="4" w:space="0" w:color="auto"/>
            </w:tcBorders>
          </w:tcPr>
          <w:p w:rsidR="00316A6A" w:rsidRDefault="00316A6A" w:rsidP="001258A4">
            <w:pPr>
              <w:pStyle w:val="Paragraphedeliste"/>
              <w:numPr>
                <w:ilvl w:val="0"/>
                <w:numId w:val="8"/>
              </w:numPr>
              <w:bidi/>
              <w:spacing w:line="276" w:lineRule="auto"/>
              <w:rPr>
                <w:rFonts w:ascii="Algerian" w:hAnsi="Algerian"/>
                <w:b/>
                <w:bCs/>
                <w:lang w:eastAsia="en-US"/>
              </w:rPr>
            </w:pPr>
            <w:r>
              <w:rPr>
                <w:rFonts w:ascii="Algerian" w:hAnsi="Algerian" w:hint="cs"/>
                <w:b/>
                <w:bCs/>
                <w:rtl/>
                <w:lang w:eastAsia="en-US"/>
              </w:rPr>
              <w:t>حسام اجديرة</w:t>
            </w:r>
          </w:p>
        </w:tc>
      </w:tr>
      <w:tr w:rsidR="00316A6A" w:rsidTr="001258A4">
        <w:tc>
          <w:tcPr>
            <w:tcW w:w="2438" w:type="dxa"/>
            <w:tcBorders>
              <w:top w:val="single" w:sz="4" w:space="0" w:color="auto"/>
              <w:left w:val="single" w:sz="4" w:space="0" w:color="auto"/>
              <w:bottom w:val="single" w:sz="4" w:space="0" w:color="auto"/>
              <w:right w:val="single" w:sz="4" w:space="0" w:color="auto"/>
            </w:tcBorders>
          </w:tcPr>
          <w:p w:rsidR="00316A6A" w:rsidRDefault="00316A6A" w:rsidP="001258A4">
            <w:pPr>
              <w:numPr>
                <w:ilvl w:val="0"/>
                <w:numId w:val="8"/>
              </w:numPr>
              <w:bidi/>
              <w:spacing w:line="276" w:lineRule="auto"/>
              <w:jc w:val="both"/>
              <w:rPr>
                <w:rFonts w:ascii="Algerian" w:hAnsi="Algerian"/>
                <w:b/>
                <w:bCs/>
                <w:rtl/>
                <w:lang w:eastAsia="en-US"/>
              </w:rPr>
            </w:pPr>
            <w:r>
              <w:rPr>
                <w:rFonts w:ascii="Algerian" w:hAnsi="Algerian"/>
                <w:b/>
                <w:bCs/>
                <w:rtl/>
                <w:lang w:eastAsia="en-US"/>
              </w:rPr>
              <w:t>أحلام العماري</w:t>
            </w:r>
          </w:p>
        </w:tc>
        <w:tc>
          <w:tcPr>
            <w:tcW w:w="2551" w:type="dxa"/>
            <w:tcBorders>
              <w:top w:val="single" w:sz="4" w:space="0" w:color="auto"/>
              <w:left w:val="single" w:sz="4" w:space="0" w:color="auto"/>
              <w:bottom w:val="single" w:sz="4" w:space="0" w:color="auto"/>
              <w:right w:val="single" w:sz="4" w:space="0" w:color="auto"/>
            </w:tcBorders>
          </w:tcPr>
          <w:p w:rsidR="00316A6A" w:rsidRPr="003D3D37" w:rsidRDefault="00316A6A" w:rsidP="001258A4">
            <w:pPr>
              <w:pStyle w:val="Paragraphedeliste"/>
              <w:bidi/>
              <w:spacing w:line="276" w:lineRule="auto"/>
              <w:rPr>
                <w:rFonts w:ascii="Algerian" w:hAnsi="Algerian"/>
                <w:b/>
                <w:bCs/>
                <w:rtl/>
                <w:lang w:eastAsia="en-US"/>
              </w:rPr>
            </w:pPr>
          </w:p>
        </w:tc>
        <w:tc>
          <w:tcPr>
            <w:tcW w:w="2410" w:type="dxa"/>
            <w:tcBorders>
              <w:top w:val="single" w:sz="4" w:space="0" w:color="auto"/>
              <w:left w:val="single" w:sz="4" w:space="0" w:color="auto"/>
              <w:bottom w:val="single" w:sz="4" w:space="0" w:color="auto"/>
              <w:right w:val="single" w:sz="4" w:space="0" w:color="auto"/>
            </w:tcBorders>
          </w:tcPr>
          <w:p w:rsidR="00316A6A" w:rsidRDefault="00316A6A" w:rsidP="001258A4">
            <w:pPr>
              <w:pStyle w:val="Paragraphedeliste"/>
              <w:bidi/>
              <w:spacing w:line="276" w:lineRule="auto"/>
              <w:rPr>
                <w:rFonts w:ascii="Algerian" w:hAnsi="Algerian"/>
                <w:b/>
                <w:bCs/>
                <w:rtl/>
                <w:lang w:eastAsia="en-US"/>
              </w:rPr>
            </w:pPr>
          </w:p>
        </w:tc>
        <w:tc>
          <w:tcPr>
            <w:tcW w:w="2878" w:type="dxa"/>
            <w:tcBorders>
              <w:top w:val="single" w:sz="4" w:space="0" w:color="auto"/>
              <w:left w:val="single" w:sz="4" w:space="0" w:color="auto"/>
              <w:bottom w:val="single" w:sz="4" w:space="0" w:color="auto"/>
              <w:right w:val="single" w:sz="4" w:space="0" w:color="auto"/>
            </w:tcBorders>
          </w:tcPr>
          <w:p w:rsidR="00316A6A" w:rsidRDefault="00316A6A" w:rsidP="001258A4">
            <w:pPr>
              <w:pStyle w:val="Paragraphedeliste"/>
              <w:bidi/>
              <w:spacing w:line="276" w:lineRule="auto"/>
              <w:rPr>
                <w:rFonts w:ascii="Algerian" w:hAnsi="Algerian"/>
                <w:b/>
                <w:bCs/>
                <w:rtl/>
                <w:lang w:eastAsia="en-US"/>
              </w:rPr>
            </w:pPr>
          </w:p>
        </w:tc>
      </w:tr>
    </w:tbl>
    <w:p w:rsidR="00776B48" w:rsidRPr="007A1AFE" w:rsidRDefault="00776B48" w:rsidP="00776B48">
      <w:pPr>
        <w:tabs>
          <w:tab w:val="left" w:pos="2838"/>
        </w:tabs>
        <w:bidi/>
        <w:rPr>
          <w:b/>
          <w:bCs/>
          <w:sz w:val="28"/>
          <w:szCs w:val="28"/>
        </w:rPr>
      </w:pPr>
    </w:p>
    <w:p w:rsidR="00776B48" w:rsidRDefault="00776B48" w:rsidP="00316A6A">
      <w:pPr>
        <w:pStyle w:val="Paragraphedeliste"/>
        <w:numPr>
          <w:ilvl w:val="0"/>
          <w:numId w:val="2"/>
        </w:numPr>
        <w:tabs>
          <w:tab w:val="left" w:pos="2838"/>
        </w:tabs>
        <w:bidi/>
        <w:rPr>
          <w:b/>
          <w:bCs/>
          <w:sz w:val="28"/>
          <w:szCs w:val="28"/>
          <w:rtl/>
        </w:rPr>
      </w:pPr>
      <w:r>
        <w:rPr>
          <w:b/>
          <w:bCs/>
          <w:sz w:val="28"/>
          <w:szCs w:val="28"/>
          <w:rtl/>
        </w:rPr>
        <w:t xml:space="preserve">عدد الأعضاء المصوتون بلا                :  </w:t>
      </w:r>
      <w:r w:rsidR="00316A6A">
        <w:rPr>
          <w:rFonts w:hint="cs"/>
          <w:b/>
          <w:bCs/>
          <w:sz w:val="28"/>
          <w:szCs w:val="28"/>
          <w:rtl/>
        </w:rPr>
        <w:t xml:space="preserve"> لا احد</w:t>
      </w:r>
    </w:p>
    <w:p w:rsidR="00776B48" w:rsidRDefault="00776B48" w:rsidP="00776B48">
      <w:pPr>
        <w:pStyle w:val="Paragraphedeliste"/>
        <w:numPr>
          <w:ilvl w:val="0"/>
          <w:numId w:val="2"/>
        </w:numPr>
        <w:tabs>
          <w:tab w:val="left" w:pos="2838"/>
        </w:tabs>
        <w:bidi/>
        <w:rPr>
          <w:b/>
          <w:bCs/>
          <w:sz w:val="28"/>
          <w:szCs w:val="28"/>
        </w:rPr>
      </w:pPr>
      <w:r>
        <w:rPr>
          <w:b/>
          <w:bCs/>
          <w:sz w:val="28"/>
          <w:szCs w:val="28"/>
          <w:rtl/>
        </w:rPr>
        <w:t>عدد الأعضاء الممتنعين عن التصويت       :  لا احد</w:t>
      </w:r>
    </w:p>
    <w:p w:rsidR="00DD6EDA" w:rsidRDefault="00DD6EDA" w:rsidP="00DD6EDA">
      <w:pPr>
        <w:pStyle w:val="Paragraphedeliste"/>
        <w:tabs>
          <w:tab w:val="left" w:pos="2838"/>
        </w:tabs>
        <w:bidi/>
        <w:rPr>
          <w:b/>
          <w:bCs/>
          <w:sz w:val="28"/>
          <w:szCs w:val="28"/>
        </w:rPr>
      </w:pPr>
    </w:p>
    <w:p w:rsidR="001A5588" w:rsidRDefault="007A09FC" w:rsidP="00E62CF0">
      <w:pPr>
        <w:tabs>
          <w:tab w:val="right" w:pos="6520"/>
        </w:tabs>
        <w:bidi/>
        <w:ind w:right="567"/>
        <w:jc w:val="both"/>
        <w:rPr>
          <w:b/>
          <w:bCs/>
          <w:sz w:val="28"/>
          <w:szCs w:val="28"/>
          <w:rtl/>
        </w:rPr>
      </w:pPr>
      <w:r>
        <w:rPr>
          <w:rFonts w:hint="cs"/>
          <w:b/>
          <w:bCs/>
          <w:sz w:val="28"/>
          <w:szCs w:val="28"/>
          <w:rtl/>
        </w:rPr>
        <w:t xml:space="preserve">       </w:t>
      </w:r>
      <w:r w:rsidR="00776B48" w:rsidRPr="002C5A96">
        <w:rPr>
          <w:b/>
          <w:bCs/>
          <w:sz w:val="28"/>
          <w:szCs w:val="28"/>
          <w:rtl/>
        </w:rPr>
        <w:t xml:space="preserve">صادق المجلس الجماعي لبنسليمان خلال جلسته </w:t>
      </w:r>
      <w:r w:rsidR="00316A6A" w:rsidRPr="002C5A96">
        <w:rPr>
          <w:rFonts w:hint="cs"/>
          <w:b/>
          <w:bCs/>
          <w:sz w:val="28"/>
          <w:szCs w:val="28"/>
          <w:rtl/>
        </w:rPr>
        <w:t xml:space="preserve">العلنية </w:t>
      </w:r>
      <w:r w:rsidR="00316A6A">
        <w:rPr>
          <w:rFonts w:hint="cs"/>
          <w:b/>
          <w:bCs/>
          <w:sz w:val="28"/>
          <w:szCs w:val="28"/>
          <w:rtl/>
        </w:rPr>
        <w:t>الفريدة من</w:t>
      </w:r>
      <w:r w:rsidR="001673EB">
        <w:rPr>
          <w:rFonts w:hint="cs"/>
          <w:b/>
          <w:bCs/>
          <w:sz w:val="28"/>
          <w:szCs w:val="28"/>
          <w:rtl/>
        </w:rPr>
        <w:t xml:space="preserve"> </w:t>
      </w:r>
      <w:r w:rsidR="00316A6A">
        <w:rPr>
          <w:rFonts w:hint="cs"/>
          <w:b/>
          <w:bCs/>
          <w:sz w:val="28"/>
          <w:szCs w:val="28"/>
          <w:rtl/>
        </w:rPr>
        <w:t>دورة مارس الاستثنائية لسنة</w:t>
      </w:r>
      <w:r w:rsidR="004B6146">
        <w:rPr>
          <w:rFonts w:hint="cs"/>
          <w:b/>
          <w:bCs/>
          <w:sz w:val="28"/>
          <w:szCs w:val="28"/>
          <w:rtl/>
        </w:rPr>
        <w:t>2024</w:t>
      </w:r>
      <w:r w:rsidR="0034040B">
        <w:rPr>
          <w:rFonts w:hint="cs"/>
          <w:b/>
          <w:bCs/>
          <w:sz w:val="28"/>
          <w:szCs w:val="28"/>
          <w:rtl/>
        </w:rPr>
        <w:t xml:space="preserve"> المنعقدة بتاريخ 11 مارس </w:t>
      </w:r>
      <w:r w:rsidR="004B6146">
        <w:rPr>
          <w:rFonts w:hint="cs"/>
          <w:b/>
          <w:bCs/>
          <w:sz w:val="28"/>
          <w:szCs w:val="28"/>
          <w:rtl/>
        </w:rPr>
        <w:t>، بإجماع</w:t>
      </w:r>
      <w:r w:rsidR="002D2E16">
        <w:rPr>
          <w:rFonts w:hint="cs"/>
          <w:b/>
          <w:bCs/>
          <w:sz w:val="28"/>
          <w:szCs w:val="28"/>
          <w:rtl/>
        </w:rPr>
        <w:t xml:space="preserve"> أعضائه </w:t>
      </w:r>
      <w:r w:rsidR="004B6146">
        <w:rPr>
          <w:rFonts w:hint="cs"/>
          <w:b/>
          <w:bCs/>
          <w:sz w:val="28"/>
          <w:szCs w:val="28"/>
          <w:rtl/>
        </w:rPr>
        <w:t>الحاضرين على</w:t>
      </w:r>
      <w:r w:rsidR="00316A6A" w:rsidRPr="00776B48">
        <w:rPr>
          <w:rFonts w:hint="cs"/>
          <w:b/>
          <w:bCs/>
          <w:sz w:val="28"/>
          <w:szCs w:val="28"/>
          <w:rtl/>
        </w:rPr>
        <w:t xml:space="preserve"> طلب الاحتلال المؤقت للملك الغابوي الذي تقدم به المكتب الوطني للكهرباء والماء الصالح للشرب / قطاع الكهرباء من أجل تمرير خطوط كهربائية وأعمدة بالملك الغابوي بجماعة بنسليمان لربط مصنع اللقاحات بنسليمان بالكهرباء.</w:t>
      </w:r>
    </w:p>
    <w:p w:rsidR="007A09FC" w:rsidRPr="00E62CF0" w:rsidRDefault="007A09FC" w:rsidP="007A09FC">
      <w:pPr>
        <w:tabs>
          <w:tab w:val="right" w:pos="6520"/>
        </w:tabs>
        <w:bidi/>
        <w:ind w:right="567"/>
        <w:jc w:val="both"/>
        <w:rPr>
          <w:b/>
          <w:bCs/>
          <w:sz w:val="28"/>
          <w:szCs w:val="28"/>
          <w:rtl/>
        </w:rPr>
      </w:pPr>
    </w:p>
    <w:p w:rsidR="001A5588" w:rsidRDefault="001A5588" w:rsidP="00342038">
      <w:pPr>
        <w:bidi/>
        <w:ind w:left="6372" w:right="567"/>
        <w:jc w:val="both"/>
        <w:rPr>
          <w:b/>
          <w:bCs/>
          <w:sz w:val="28"/>
          <w:szCs w:val="28"/>
          <w:u w:val="single"/>
          <w:rtl/>
          <w:lang w:bidi="ar-MA"/>
        </w:rPr>
      </w:pPr>
      <w:r>
        <w:rPr>
          <w:b/>
          <w:bCs/>
          <w:sz w:val="28"/>
          <w:szCs w:val="28"/>
          <w:u w:val="single"/>
          <w:rtl/>
          <w:lang w:bidi="ar-MA"/>
        </w:rPr>
        <w:t>حرر ببنسليمان في</w:t>
      </w:r>
      <w:r>
        <w:rPr>
          <w:rFonts w:hint="cs"/>
          <w:b/>
          <w:bCs/>
          <w:sz w:val="28"/>
          <w:szCs w:val="28"/>
          <w:u w:val="single"/>
          <w:rtl/>
          <w:lang w:bidi="ar-MA"/>
        </w:rPr>
        <w:t xml:space="preserve"> 11 مارس 2024 </w:t>
      </w:r>
    </w:p>
    <w:p w:rsidR="00041F5C" w:rsidRDefault="001A5588" w:rsidP="00041F5C">
      <w:pPr>
        <w:overflowPunct w:val="0"/>
        <w:autoSpaceDE w:val="0"/>
        <w:autoSpaceDN w:val="0"/>
        <w:bidi/>
        <w:adjustRightInd w:val="0"/>
        <w:jc w:val="both"/>
        <w:rPr>
          <w:b/>
          <w:bCs/>
          <w:sz w:val="28"/>
          <w:szCs w:val="28"/>
        </w:rPr>
      </w:pPr>
      <w:r>
        <w:rPr>
          <w:b/>
          <w:bCs/>
          <w:sz w:val="28"/>
          <w:szCs w:val="28"/>
          <w:rtl/>
        </w:rPr>
        <w:tab/>
      </w:r>
      <w:r w:rsidR="00041F5C">
        <w:rPr>
          <w:rFonts w:hint="cs"/>
          <w:b/>
          <w:bCs/>
          <w:sz w:val="28"/>
          <w:szCs w:val="28"/>
          <w:u w:val="single"/>
          <w:rtl/>
        </w:rPr>
        <w:t xml:space="preserve"> توقيع رئيس  المجلس</w:t>
      </w:r>
      <w:r w:rsidR="00342038">
        <w:rPr>
          <w:b/>
          <w:bCs/>
          <w:sz w:val="28"/>
          <w:szCs w:val="28"/>
          <w:rtl/>
        </w:rPr>
        <w:tab/>
      </w:r>
      <w:r w:rsidR="00342038">
        <w:rPr>
          <w:b/>
          <w:bCs/>
          <w:sz w:val="28"/>
          <w:szCs w:val="28"/>
          <w:rtl/>
        </w:rPr>
        <w:tab/>
      </w:r>
      <w:r w:rsidR="00342038">
        <w:rPr>
          <w:b/>
          <w:bCs/>
          <w:sz w:val="28"/>
          <w:szCs w:val="28"/>
          <w:rtl/>
        </w:rPr>
        <w:tab/>
      </w:r>
      <w:r w:rsidR="00342038">
        <w:rPr>
          <w:b/>
          <w:bCs/>
          <w:sz w:val="28"/>
          <w:szCs w:val="28"/>
          <w:rtl/>
        </w:rPr>
        <w:tab/>
      </w:r>
      <w:r w:rsidR="00342038">
        <w:rPr>
          <w:b/>
          <w:bCs/>
          <w:sz w:val="28"/>
          <w:szCs w:val="28"/>
          <w:rtl/>
        </w:rPr>
        <w:tab/>
      </w:r>
      <w:r w:rsidR="00342038">
        <w:rPr>
          <w:b/>
          <w:bCs/>
          <w:sz w:val="28"/>
          <w:szCs w:val="28"/>
          <w:rtl/>
        </w:rPr>
        <w:tab/>
      </w:r>
      <w:r w:rsidR="00041F5C">
        <w:rPr>
          <w:b/>
          <w:bCs/>
          <w:sz w:val="28"/>
          <w:szCs w:val="28"/>
          <w:rtl/>
        </w:rPr>
        <w:tab/>
      </w:r>
      <w:r w:rsidR="00041F5C">
        <w:rPr>
          <w:rFonts w:hint="cs"/>
          <w:b/>
          <w:bCs/>
          <w:sz w:val="28"/>
          <w:szCs w:val="28"/>
          <w:u w:val="single"/>
          <w:rtl/>
        </w:rPr>
        <w:t xml:space="preserve"> توقيع كاتب المجلس</w:t>
      </w:r>
    </w:p>
    <w:p w:rsidR="00041F5C" w:rsidRDefault="00041F5C" w:rsidP="00342038">
      <w:pPr>
        <w:overflowPunct w:val="0"/>
        <w:autoSpaceDE w:val="0"/>
        <w:autoSpaceDN w:val="0"/>
        <w:bidi/>
        <w:adjustRightInd w:val="0"/>
        <w:jc w:val="both"/>
        <w:rPr>
          <w:b/>
          <w:bCs/>
          <w:sz w:val="28"/>
          <w:szCs w:val="28"/>
          <w:rtl/>
        </w:rPr>
      </w:pPr>
      <w:r>
        <w:rPr>
          <w:b/>
          <w:bCs/>
          <w:sz w:val="28"/>
          <w:szCs w:val="28"/>
          <w:rtl/>
        </w:rPr>
        <w:tab/>
      </w:r>
      <w:r>
        <w:rPr>
          <w:rFonts w:hint="cs"/>
          <w:b/>
          <w:bCs/>
          <w:sz w:val="28"/>
          <w:szCs w:val="28"/>
          <w:rtl/>
        </w:rPr>
        <w:t xml:space="preserve">     محمد اجديرة</w:t>
      </w:r>
      <w:r>
        <w:rPr>
          <w:b/>
          <w:bCs/>
          <w:sz w:val="28"/>
          <w:szCs w:val="28"/>
          <w:rtl/>
        </w:rPr>
        <w:tab/>
      </w:r>
      <w:r>
        <w:rPr>
          <w:b/>
          <w:bCs/>
          <w:sz w:val="28"/>
          <w:szCs w:val="28"/>
          <w:rtl/>
        </w:rPr>
        <w:tab/>
      </w:r>
      <w:r>
        <w:rPr>
          <w:b/>
          <w:bCs/>
          <w:sz w:val="28"/>
          <w:szCs w:val="28"/>
          <w:rtl/>
        </w:rPr>
        <w:tab/>
      </w:r>
      <w:r>
        <w:rPr>
          <w:b/>
          <w:bCs/>
          <w:sz w:val="28"/>
          <w:szCs w:val="28"/>
          <w:rtl/>
        </w:rPr>
        <w:tab/>
      </w:r>
      <w:r w:rsidR="00342038">
        <w:rPr>
          <w:b/>
          <w:bCs/>
          <w:sz w:val="28"/>
          <w:szCs w:val="28"/>
          <w:rtl/>
        </w:rPr>
        <w:tab/>
      </w:r>
      <w:r>
        <w:rPr>
          <w:b/>
          <w:bCs/>
          <w:sz w:val="28"/>
          <w:szCs w:val="28"/>
          <w:rtl/>
        </w:rPr>
        <w:t xml:space="preserve"> </w:t>
      </w:r>
      <w:r w:rsidR="001673EB">
        <w:rPr>
          <w:rFonts w:hint="cs"/>
          <w:b/>
          <w:bCs/>
          <w:sz w:val="28"/>
          <w:szCs w:val="28"/>
          <w:rtl/>
        </w:rPr>
        <w:t xml:space="preserve">                  </w:t>
      </w:r>
      <w:r>
        <w:rPr>
          <w:b/>
          <w:bCs/>
          <w:sz w:val="28"/>
          <w:szCs w:val="28"/>
          <w:rtl/>
        </w:rPr>
        <w:t xml:space="preserve"> الكبير </w:t>
      </w:r>
      <w:r w:rsidR="001673EB">
        <w:rPr>
          <w:rFonts w:hint="cs"/>
          <w:b/>
          <w:bCs/>
          <w:sz w:val="28"/>
          <w:szCs w:val="28"/>
          <w:rtl/>
        </w:rPr>
        <w:t>ال</w:t>
      </w:r>
      <w:r>
        <w:rPr>
          <w:b/>
          <w:bCs/>
          <w:sz w:val="28"/>
          <w:szCs w:val="28"/>
          <w:rtl/>
        </w:rPr>
        <w:t>برقي</w:t>
      </w:r>
    </w:p>
    <w:p w:rsidR="00041F5C" w:rsidRDefault="00041F5C" w:rsidP="00041F5C">
      <w:pPr>
        <w:overflowPunct w:val="0"/>
        <w:autoSpaceDE w:val="0"/>
        <w:autoSpaceDN w:val="0"/>
        <w:bidi/>
        <w:adjustRightInd w:val="0"/>
        <w:jc w:val="both"/>
        <w:rPr>
          <w:b/>
          <w:bCs/>
          <w:sz w:val="28"/>
          <w:szCs w:val="28"/>
          <w:rtl/>
        </w:rPr>
      </w:pPr>
    </w:p>
    <w:p w:rsidR="001A5588" w:rsidRDefault="001A5588" w:rsidP="00041F5C">
      <w:pPr>
        <w:overflowPunct w:val="0"/>
        <w:autoSpaceDE w:val="0"/>
        <w:autoSpaceDN w:val="0"/>
        <w:bidi/>
        <w:adjustRightInd w:val="0"/>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0E24E9" w:rsidRDefault="000E24E9" w:rsidP="000E24E9">
      <w:pPr>
        <w:pStyle w:val="Paragraphedeliste"/>
        <w:bidi/>
        <w:ind w:right="284"/>
        <w:jc w:val="both"/>
        <w:rPr>
          <w:b/>
          <w:bCs/>
          <w:sz w:val="28"/>
          <w:szCs w:val="28"/>
          <w:rtl/>
        </w:rPr>
      </w:pPr>
    </w:p>
    <w:p w:rsidR="000E24E9" w:rsidRDefault="000E24E9" w:rsidP="000E24E9">
      <w:pPr>
        <w:pStyle w:val="Paragraphedeliste"/>
        <w:bidi/>
        <w:ind w:right="284"/>
        <w:jc w:val="both"/>
        <w:rPr>
          <w:b/>
          <w:bCs/>
          <w:sz w:val="28"/>
          <w:szCs w:val="28"/>
          <w:rtl/>
        </w:rPr>
      </w:pPr>
    </w:p>
    <w:p w:rsidR="000E24E9" w:rsidRDefault="000E24E9" w:rsidP="000E24E9">
      <w:pPr>
        <w:pStyle w:val="Paragraphedeliste"/>
        <w:bidi/>
        <w:ind w:right="284"/>
        <w:jc w:val="both"/>
        <w:rPr>
          <w:b/>
          <w:bCs/>
          <w:sz w:val="28"/>
          <w:szCs w:val="28"/>
          <w:rtl/>
        </w:rPr>
      </w:pPr>
    </w:p>
    <w:p w:rsidR="000E24E9" w:rsidRDefault="000E24E9" w:rsidP="000E24E9">
      <w:pPr>
        <w:pStyle w:val="Paragraphedeliste"/>
        <w:bidi/>
        <w:ind w:right="284"/>
        <w:jc w:val="both"/>
        <w:rPr>
          <w:b/>
          <w:bCs/>
          <w:sz w:val="28"/>
          <w:szCs w:val="28"/>
          <w:rtl/>
        </w:rPr>
      </w:pPr>
    </w:p>
    <w:p w:rsidR="000E24E9" w:rsidRDefault="000E24E9" w:rsidP="000E24E9">
      <w:pPr>
        <w:pStyle w:val="Paragraphedeliste"/>
        <w:bidi/>
        <w:ind w:right="284"/>
        <w:jc w:val="both"/>
        <w:rPr>
          <w:b/>
          <w:bCs/>
          <w:sz w:val="28"/>
          <w:szCs w:val="28"/>
          <w:rtl/>
        </w:rPr>
      </w:pPr>
    </w:p>
    <w:p w:rsidR="000E24E9" w:rsidRDefault="000E24E9" w:rsidP="000E24E9">
      <w:pPr>
        <w:pStyle w:val="Paragraphedeliste"/>
        <w:bidi/>
        <w:ind w:right="284"/>
        <w:jc w:val="both"/>
        <w:rPr>
          <w:b/>
          <w:bCs/>
          <w:sz w:val="28"/>
          <w:szCs w:val="28"/>
          <w:rtl/>
        </w:rPr>
      </w:pPr>
    </w:p>
    <w:p w:rsidR="000E24E9" w:rsidRDefault="000E24E9" w:rsidP="000E24E9">
      <w:pPr>
        <w:pStyle w:val="Paragraphedeliste"/>
        <w:bidi/>
        <w:ind w:right="284"/>
        <w:jc w:val="both"/>
        <w:rPr>
          <w:b/>
          <w:bCs/>
          <w:sz w:val="28"/>
          <w:szCs w:val="28"/>
          <w:rtl/>
        </w:rPr>
      </w:pPr>
    </w:p>
    <w:p w:rsidR="000E24E9" w:rsidRDefault="000E24E9" w:rsidP="000E24E9">
      <w:pPr>
        <w:pStyle w:val="Paragraphedeliste"/>
        <w:bidi/>
        <w:ind w:right="284"/>
        <w:jc w:val="both"/>
        <w:rPr>
          <w:b/>
          <w:bCs/>
          <w:sz w:val="28"/>
          <w:szCs w:val="28"/>
          <w:rtl/>
        </w:rPr>
      </w:pPr>
    </w:p>
    <w:p w:rsidR="000E24E9" w:rsidRDefault="000E24E9" w:rsidP="000E24E9">
      <w:pPr>
        <w:pStyle w:val="Paragraphedeliste"/>
        <w:bidi/>
        <w:ind w:right="284"/>
        <w:jc w:val="both"/>
        <w:rPr>
          <w:b/>
          <w:bCs/>
          <w:sz w:val="28"/>
          <w:szCs w:val="28"/>
          <w:rtl/>
        </w:rPr>
      </w:pPr>
    </w:p>
    <w:p w:rsidR="000E24E9" w:rsidRDefault="000E24E9" w:rsidP="000E24E9">
      <w:pPr>
        <w:pStyle w:val="Paragraphedeliste"/>
        <w:bidi/>
        <w:ind w:right="284"/>
        <w:jc w:val="both"/>
        <w:rPr>
          <w:b/>
          <w:bCs/>
          <w:sz w:val="28"/>
          <w:szCs w:val="28"/>
          <w:rtl/>
        </w:rPr>
      </w:pPr>
    </w:p>
    <w:p w:rsidR="002D2E16" w:rsidRPr="000E24E9" w:rsidRDefault="002D2E16" w:rsidP="000E24E9">
      <w:pPr>
        <w:bidi/>
        <w:ind w:right="284"/>
        <w:jc w:val="both"/>
        <w:rPr>
          <w:b/>
          <w:bCs/>
          <w:sz w:val="28"/>
          <w:szCs w:val="28"/>
          <w:rtl/>
        </w:rPr>
      </w:pPr>
    </w:p>
    <w:p w:rsidR="002D2E16" w:rsidRDefault="002D2E16" w:rsidP="002D2E16">
      <w:pPr>
        <w:shd w:val="clear" w:color="auto" w:fill="F2F2F2" w:themeFill="background1" w:themeFillShade="F2"/>
        <w:bidi/>
        <w:ind w:left="424" w:right="567"/>
        <w:jc w:val="both"/>
        <w:rPr>
          <w:rFonts w:cs="Andalus"/>
          <w:b/>
          <w:bCs/>
          <w:sz w:val="28"/>
          <w:szCs w:val="28"/>
          <w:u w:val="single"/>
          <w:shd w:val="clear" w:color="auto" w:fill="F2F2F2" w:themeFill="background1" w:themeFillShade="F2"/>
          <w:rtl/>
        </w:rPr>
      </w:pPr>
      <w:r w:rsidRPr="00776B48">
        <w:rPr>
          <w:rFonts w:ascii="Andalus" w:hAnsi="Andalus" w:cs="Andalus" w:hint="cs"/>
          <w:b/>
          <w:bCs/>
          <w:sz w:val="28"/>
          <w:szCs w:val="28"/>
          <w:u w:val="single"/>
          <w:rtl/>
          <w:lang w:bidi="ar-MA"/>
        </w:rPr>
        <w:lastRenderedPageBreak/>
        <w:t>النقطة الثانية</w:t>
      </w:r>
      <w:r w:rsidRPr="00776B48">
        <w:rPr>
          <w:rFonts w:ascii="Simplified Arabic" w:hAnsi="Simplified Arabic" w:hint="cs"/>
          <w:b/>
          <w:bCs/>
          <w:sz w:val="28"/>
          <w:szCs w:val="28"/>
          <w:rtl/>
        </w:rPr>
        <w:t>: الدراسة والموافقة على نقل ملكية اثنتا عشرة قطعة أرضية لفائدة مؤسسة الحسن الثاني للأعمال الاجتماعية لقدماء العسكريين وقدماء المحاربين بالمجان.</w:t>
      </w:r>
    </w:p>
    <w:p w:rsidR="008D3925" w:rsidRPr="008D3925" w:rsidRDefault="008D3925" w:rsidP="008D3925">
      <w:pPr>
        <w:tabs>
          <w:tab w:val="right" w:pos="6520"/>
        </w:tabs>
        <w:bidi/>
        <w:ind w:right="567"/>
        <w:jc w:val="both"/>
        <w:rPr>
          <w:b/>
          <w:bCs/>
          <w:sz w:val="28"/>
          <w:szCs w:val="28"/>
        </w:rPr>
      </w:pPr>
      <w:r w:rsidRPr="008D3925">
        <w:rPr>
          <w:b/>
          <w:bCs/>
          <w:sz w:val="28"/>
          <w:szCs w:val="28"/>
          <w:rtl/>
        </w:rPr>
        <w:t xml:space="preserve">أعطى السيد الرئيس الكلمة للسيد عبد </w:t>
      </w:r>
      <w:r>
        <w:rPr>
          <w:rFonts w:hint="cs"/>
          <w:b/>
          <w:bCs/>
          <w:sz w:val="28"/>
          <w:szCs w:val="28"/>
          <w:rtl/>
        </w:rPr>
        <w:t>ال</w:t>
      </w:r>
      <w:r w:rsidRPr="008D3925">
        <w:rPr>
          <w:b/>
          <w:bCs/>
          <w:sz w:val="28"/>
          <w:szCs w:val="28"/>
          <w:rtl/>
        </w:rPr>
        <w:t>عزيز حركان تقني بجماعة بنسليمان الذي قدم التوضيحات التالية:</w:t>
      </w:r>
    </w:p>
    <w:p w:rsidR="008D3925" w:rsidRPr="008D3925" w:rsidRDefault="008D3925" w:rsidP="008D3925">
      <w:pPr>
        <w:tabs>
          <w:tab w:val="right" w:pos="6520"/>
        </w:tabs>
        <w:bidi/>
        <w:ind w:right="567"/>
        <w:jc w:val="both"/>
        <w:rPr>
          <w:b/>
          <w:bCs/>
          <w:sz w:val="28"/>
          <w:szCs w:val="28"/>
        </w:rPr>
      </w:pPr>
      <w:r w:rsidRPr="008D3925">
        <w:rPr>
          <w:b/>
          <w:bCs/>
          <w:sz w:val="28"/>
          <w:szCs w:val="28"/>
          <w:rtl/>
        </w:rPr>
        <w:t>بناء على مراسلة السيد عامل اقليم بنسليمان عدد 657 بتاريخ 16 فبراير 2023 و تبعا لتوصيات الاجتماع التنسيقي</w:t>
      </w:r>
      <w:r>
        <w:rPr>
          <w:b/>
          <w:bCs/>
          <w:sz w:val="28"/>
          <w:szCs w:val="28"/>
        </w:rPr>
        <w:t xml:space="preserve"> </w:t>
      </w:r>
      <w:r w:rsidRPr="008D3925">
        <w:rPr>
          <w:b/>
          <w:bCs/>
          <w:sz w:val="28"/>
          <w:szCs w:val="28"/>
          <w:rtl/>
        </w:rPr>
        <w:t>المنعقد بالكتابة العامة لإقليم بنسليمان بتاريخ 16 فبراير 2023</w:t>
      </w:r>
      <w:r>
        <w:rPr>
          <w:rFonts w:hint="cs"/>
          <w:b/>
          <w:bCs/>
          <w:sz w:val="28"/>
          <w:szCs w:val="28"/>
          <w:rtl/>
        </w:rPr>
        <w:t xml:space="preserve">، </w:t>
      </w:r>
      <w:r w:rsidRPr="008D3925">
        <w:rPr>
          <w:b/>
          <w:bCs/>
          <w:sz w:val="28"/>
          <w:szCs w:val="28"/>
          <w:rtl/>
        </w:rPr>
        <w:t xml:space="preserve"> بخصوص تسوية وضعية مجموعة من البقع الأرضية</w:t>
      </w:r>
      <w:r>
        <w:rPr>
          <w:b/>
          <w:bCs/>
          <w:sz w:val="28"/>
          <w:szCs w:val="28"/>
        </w:rPr>
        <w:t xml:space="preserve"> </w:t>
      </w:r>
      <w:r w:rsidRPr="008D3925">
        <w:rPr>
          <w:b/>
          <w:bCs/>
          <w:sz w:val="28"/>
          <w:szCs w:val="28"/>
          <w:rtl/>
        </w:rPr>
        <w:t>المتواجدة بمنطقة الشهداء التابعة لحي الفرح بجماعة بنسليمان من طرف مؤسسة الحسن الثاني للأعمال الاجتماعية لقدماء</w:t>
      </w:r>
      <w:r>
        <w:rPr>
          <w:b/>
          <w:bCs/>
          <w:sz w:val="28"/>
          <w:szCs w:val="28"/>
        </w:rPr>
        <w:t xml:space="preserve"> </w:t>
      </w:r>
      <w:r w:rsidRPr="008D3925">
        <w:rPr>
          <w:b/>
          <w:bCs/>
          <w:sz w:val="28"/>
          <w:szCs w:val="28"/>
          <w:rtl/>
        </w:rPr>
        <w:t>العسكريين و قدماء المحاربين، انتقلت لجنة مختلطة لعين المكان لإحصاء السكان الذين مازالوا يستفيدوا من هذه البقع ، ثم</w:t>
      </w:r>
      <w:r>
        <w:rPr>
          <w:b/>
          <w:bCs/>
          <w:sz w:val="28"/>
          <w:szCs w:val="28"/>
        </w:rPr>
        <w:t xml:space="preserve"> </w:t>
      </w:r>
      <w:r w:rsidRPr="008D3925">
        <w:rPr>
          <w:b/>
          <w:bCs/>
          <w:sz w:val="28"/>
          <w:szCs w:val="28"/>
          <w:rtl/>
        </w:rPr>
        <w:t>تقرر أن يتم استخراج هذه البقع الأرضية من الرسم العقاري عدد 25/19231 و إدماجها بالرسم العقاري عدد</w:t>
      </w:r>
      <w:r>
        <w:rPr>
          <w:b/>
          <w:bCs/>
          <w:sz w:val="28"/>
          <w:szCs w:val="28"/>
        </w:rPr>
        <w:t xml:space="preserve"> </w:t>
      </w:r>
      <w:r w:rsidRPr="008D3925">
        <w:rPr>
          <w:b/>
          <w:bCs/>
          <w:sz w:val="28"/>
          <w:szCs w:val="28"/>
        </w:rPr>
        <w:t>cp4/18702</w:t>
      </w:r>
      <w:r w:rsidRPr="008D3925">
        <w:rPr>
          <w:b/>
          <w:bCs/>
          <w:sz w:val="28"/>
          <w:szCs w:val="28"/>
          <w:rtl/>
        </w:rPr>
        <w:t xml:space="preserve"> من أجل نقل ملكيتها لمؤسسة الحسن الثاني للأعمال الاجتماعية لقدماء العسكريين و قدماء المحاربين من</w:t>
      </w:r>
      <w:r>
        <w:rPr>
          <w:b/>
          <w:bCs/>
          <w:sz w:val="28"/>
          <w:szCs w:val="28"/>
        </w:rPr>
        <w:t xml:space="preserve"> </w:t>
      </w:r>
      <w:r w:rsidRPr="008D3925">
        <w:rPr>
          <w:b/>
          <w:bCs/>
          <w:sz w:val="28"/>
          <w:szCs w:val="28"/>
          <w:rtl/>
        </w:rPr>
        <w:t>أجل القيام بتحفيظها مجانا لفائدة ذوي حقوق الشهداء.</w:t>
      </w:r>
    </w:p>
    <w:p w:rsidR="008D3925" w:rsidRDefault="008D3925" w:rsidP="008D3925">
      <w:pPr>
        <w:tabs>
          <w:tab w:val="right" w:pos="6520"/>
        </w:tabs>
        <w:bidi/>
        <w:ind w:right="567"/>
        <w:jc w:val="both"/>
        <w:rPr>
          <w:b/>
          <w:bCs/>
          <w:sz w:val="28"/>
          <w:szCs w:val="28"/>
        </w:rPr>
      </w:pPr>
      <w:r w:rsidRPr="008D3925">
        <w:rPr>
          <w:b/>
          <w:bCs/>
          <w:sz w:val="28"/>
          <w:szCs w:val="28"/>
          <w:rtl/>
        </w:rPr>
        <w:t>وبعد ذلك أخذ الكلمة المستشار يوسف قدادري الذي أوضح انه خلال المجلس الجماعي السابق لجماعة بنسليمان قد تم</w:t>
      </w:r>
      <w:r>
        <w:rPr>
          <w:b/>
          <w:bCs/>
          <w:sz w:val="28"/>
          <w:szCs w:val="28"/>
        </w:rPr>
        <w:t xml:space="preserve"> </w:t>
      </w:r>
      <w:r w:rsidRPr="008D3925">
        <w:rPr>
          <w:b/>
          <w:bCs/>
          <w:sz w:val="28"/>
          <w:szCs w:val="28"/>
          <w:rtl/>
        </w:rPr>
        <w:t>الاتفاق على التسوية العقارية لحي الفرح والحي الإداري. و مادام ستتم التسوية العقارية لهذه البقع الأرضية، فقد طالب من</w:t>
      </w:r>
      <w:r>
        <w:rPr>
          <w:b/>
          <w:bCs/>
          <w:sz w:val="28"/>
          <w:szCs w:val="28"/>
        </w:rPr>
        <w:t xml:space="preserve"> </w:t>
      </w:r>
      <w:r w:rsidRPr="008D3925">
        <w:rPr>
          <w:b/>
          <w:bCs/>
          <w:sz w:val="28"/>
          <w:szCs w:val="28"/>
          <w:rtl/>
        </w:rPr>
        <w:t xml:space="preserve">المجلس الجماعي بتسوية الوضعية العقارية لجميع المستفيدين بصفة </w:t>
      </w:r>
      <w:r w:rsidRPr="008D3925">
        <w:rPr>
          <w:rFonts w:hint="cs"/>
          <w:b/>
          <w:bCs/>
          <w:sz w:val="28"/>
          <w:szCs w:val="28"/>
          <w:rtl/>
        </w:rPr>
        <w:t>قانونية.</w:t>
      </w:r>
      <w:r w:rsidRPr="008D3925">
        <w:rPr>
          <w:b/>
          <w:bCs/>
          <w:sz w:val="28"/>
          <w:szCs w:val="28"/>
          <w:rtl/>
        </w:rPr>
        <w:t xml:space="preserve"> كما تساءل عن سبب قيام جماعة بنسليمان</w:t>
      </w:r>
      <w:r>
        <w:rPr>
          <w:b/>
          <w:bCs/>
          <w:sz w:val="28"/>
          <w:szCs w:val="28"/>
        </w:rPr>
        <w:t xml:space="preserve"> </w:t>
      </w:r>
      <w:r w:rsidRPr="008D3925">
        <w:rPr>
          <w:b/>
          <w:bCs/>
          <w:sz w:val="28"/>
          <w:szCs w:val="28"/>
          <w:rtl/>
        </w:rPr>
        <w:t>بتفويت أراضي ليست في ملكيتها لأنها في ملكية الأملاك المخزنية. ثم طالب السيد الرئيس باستدعاء محام الجماعة او موثق</w:t>
      </w:r>
      <w:r>
        <w:rPr>
          <w:b/>
          <w:bCs/>
          <w:sz w:val="28"/>
          <w:szCs w:val="28"/>
        </w:rPr>
        <w:t xml:space="preserve"> </w:t>
      </w:r>
      <w:r w:rsidRPr="008D3925">
        <w:rPr>
          <w:b/>
          <w:bCs/>
          <w:sz w:val="28"/>
          <w:szCs w:val="28"/>
          <w:rtl/>
        </w:rPr>
        <w:t>من أجل إعطاء التوضيحات اللازمة في هذا الشأن.</w:t>
      </w:r>
      <w:r>
        <w:rPr>
          <w:b/>
          <w:bCs/>
          <w:sz w:val="28"/>
          <w:szCs w:val="28"/>
        </w:rPr>
        <w:t xml:space="preserve"> </w:t>
      </w:r>
    </w:p>
    <w:p w:rsidR="008D3925" w:rsidRPr="008D3925" w:rsidRDefault="008D3925" w:rsidP="008D3925">
      <w:pPr>
        <w:tabs>
          <w:tab w:val="right" w:pos="6520"/>
        </w:tabs>
        <w:bidi/>
        <w:ind w:right="567"/>
        <w:jc w:val="both"/>
        <w:rPr>
          <w:b/>
          <w:bCs/>
          <w:sz w:val="28"/>
          <w:szCs w:val="28"/>
        </w:rPr>
      </w:pPr>
      <w:r w:rsidRPr="008D3925">
        <w:rPr>
          <w:b/>
          <w:bCs/>
          <w:sz w:val="28"/>
          <w:szCs w:val="28"/>
          <w:rtl/>
        </w:rPr>
        <w:t>ثم أخد الكلمة المستشار رشيد اجويبر النائب الرابع للرئيس الذي نبه أن نقل الملكية ليس من اختصاص المجلس الجماعي</w:t>
      </w:r>
      <w:r>
        <w:rPr>
          <w:b/>
          <w:bCs/>
          <w:sz w:val="28"/>
          <w:szCs w:val="28"/>
        </w:rPr>
        <w:t xml:space="preserve"> </w:t>
      </w:r>
      <w:r w:rsidRPr="008D3925">
        <w:rPr>
          <w:b/>
          <w:bCs/>
          <w:sz w:val="28"/>
          <w:szCs w:val="28"/>
          <w:rtl/>
        </w:rPr>
        <w:t xml:space="preserve">الذي يمارس اختصاص التسوية العقارية </w:t>
      </w:r>
      <w:r w:rsidRPr="008D3925">
        <w:rPr>
          <w:rFonts w:hint="cs"/>
          <w:b/>
          <w:bCs/>
          <w:sz w:val="28"/>
          <w:szCs w:val="28"/>
          <w:rtl/>
        </w:rPr>
        <w:t>و</w:t>
      </w:r>
      <w:r>
        <w:rPr>
          <w:rFonts w:hint="cs"/>
          <w:b/>
          <w:bCs/>
          <w:sz w:val="28"/>
          <w:szCs w:val="28"/>
          <w:rtl/>
        </w:rPr>
        <w:t xml:space="preserve"> </w:t>
      </w:r>
      <w:r w:rsidRPr="008D3925">
        <w:rPr>
          <w:rFonts w:hint="cs"/>
          <w:b/>
          <w:bCs/>
          <w:sz w:val="28"/>
          <w:szCs w:val="28"/>
          <w:rtl/>
        </w:rPr>
        <w:t xml:space="preserve">البيع </w:t>
      </w:r>
      <w:r w:rsidRPr="008D3925">
        <w:rPr>
          <w:b/>
          <w:bCs/>
          <w:sz w:val="28"/>
          <w:szCs w:val="28"/>
          <w:rtl/>
        </w:rPr>
        <w:t xml:space="preserve"> و الكراء و التفويت و لهذا طالب أعضاء المجلس باتخاذ مقررات في حدود</w:t>
      </w:r>
      <w:r>
        <w:rPr>
          <w:b/>
          <w:bCs/>
          <w:sz w:val="28"/>
          <w:szCs w:val="28"/>
        </w:rPr>
        <w:t xml:space="preserve"> </w:t>
      </w:r>
      <w:r w:rsidRPr="008D3925">
        <w:rPr>
          <w:b/>
          <w:bCs/>
          <w:sz w:val="28"/>
          <w:szCs w:val="28"/>
          <w:rtl/>
        </w:rPr>
        <w:t>اختصاصات المجلس الجماعي. كما تساءل عن صاحب ملكية الرسم العقاري 25/19231.</w:t>
      </w:r>
    </w:p>
    <w:p w:rsidR="008D3925" w:rsidRPr="008D3925" w:rsidRDefault="008D3925" w:rsidP="008D3925">
      <w:pPr>
        <w:tabs>
          <w:tab w:val="right" w:pos="6520"/>
        </w:tabs>
        <w:bidi/>
        <w:ind w:right="567"/>
        <w:jc w:val="both"/>
        <w:rPr>
          <w:b/>
          <w:bCs/>
          <w:sz w:val="28"/>
          <w:szCs w:val="28"/>
        </w:rPr>
      </w:pPr>
      <w:r w:rsidRPr="008D3925">
        <w:rPr>
          <w:b/>
          <w:bCs/>
          <w:sz w:val="28"/>
          <w:szCs w:val="28"/>
          <w:rtl/>
        </w:rPr>
        <w:t>و قد أجاب السيد حركان عبد العزيز موظف بجماعة بنسليمان أن إدراج هذه النقطة قد جاء بناء على مراسلة السيد عامل</w:t>
      </w:r>
      <w:r>
        <w:rPr>
          <w:b/>
          <w:bCs/>
          <w:sz w:val="28"/>
          <w:szCs w:val="28"/>
        </w:rPr>
        <w:t xml:space="preserve"> </w:t>
      </w:r>
      <w:r w:rsidRPr="008D3925">
        <w:rPr>
          <w:b/>
          <w:bCs/>
          <w:sz w:val="28"/>
          <w:szCs w:val="28"/>
          <w:rtl/>
        </w:rPr>
        <w:t>إقليم بنسليمان حول إضافة نقط بجدول أعمال الدورة الاستثنائية لشهر مارس 2024 والتي جاءت على الشكل التالي :</w:t>
      </w:r>
    </w:p>
    <w:p w:rsidR="008D3925" w:rsidRPr="008D3925" w:rsidRDefault="008D3925" w:rsidP="008D3925">
      <w:pPr>
        <w:tabs>
          <w:tab w:val="right" w:pos="6520"/>
        </w:tabs>
        <w:bidi/>
        <w:ind w:right="567"/>
        <w:jc w:val="both"/>
        <w:rPr>
          <w:b/>
          <w:bCs/>
          <w:sz w:val="28"/>
          <w:szCs w:val="28"/>
        </w:rPr>
      </w:pPr>
      <w:r w:rsidRPr="008D3925">
        <w:rPr>
          <w:b/>
          <w:bCs/>
          <w:sz w:val="28"/>
          <w:szCs w:val="28"/>
          <w:rtl/>
        </w:rPr>
        <w:t>علاقة بالموضوع و المرجع المشار إليهما، و تبعا لتوصيات الاجتماع المنعقد بمق</w:t>
      </w:r>
      <w:r>
        <w:rPr>
          <w:b/>
          <w:bCs/>
          <w:sz w:val="28"/>
          <w:szCs w:val="28"/>
          <w:rtl/>
        </w:rPr>
        <w:t>ر العمالة بتاريخ 29 فبراير 2024</w:t>
      </w:r>
      <w:r>
        <w:rPr>
          <w:rFonts w:hint="cs"/>
          <w:b/>
          <w:bCs/>
          <w:sz w:val="28"/>
          <w:szCs w:val="28"/>
          <w:rtl/>
        </w:rPr>
        <w:t xml:space="preserve">، </w:t>
      </w:r>
      <w:r w:rsidRPr="008D3925">
        <w:rPr>
          <w:b/>
          <w:bCs/>
          <w:sz w:val="28"/>
          <w:szCs w:val="28"/>
          <w:rtl/>
        </w:rPr>
        <w:t xml:space="preserve">حول التسوية النهائية للقطع الأرضية ، موضوع الرسم العقاري عدد </w:t>
      </w:r>
      <w:r w:rsidRPr="008D3925">
        <w:rPr>
          <w:b/>
          <w:bCs/>
          <w:sz w:val="28"/>
          <w:szCs w:val="28"/>
        </w:rPr>
        <w:t>cp4/18702</w:t>
      </w:r>
      <w:r w:rsidRPr="008D3925">
        <w:rPr>
          <w:b/>
          <w:bCs/>
          <w:sz w:val="28"/>
          <w:szCs w:val="28"/>
          <w:rtl/>
        </w:rPr>
        <w:t xml:space="preserve"> و 25/19231، و بناء على كتاب</w:t>
      </w:r>
      <w:r>
        <w:rPr>
          <w:rFonts w:hint="cs"/>
          <w:b/>
          <w:bCs/>
          <w:sz w:val="28"/>
          <w:szCs w:val="28"/>
          <w:rtl/>
        </w:rPr>
        <w:t xml:space="preserve"> </w:t>
      </w:r>
      <w:r w:rsidRPr="008D3925">
        <w:rPr>
          <w:b/>
          <w:bCs/>
          <w:sz w:val="28"/>
          <w:szCs w:val="28"/>
          <w:rtl/>
        </w:rPr>
        <w:t>السيدة المندوبة الجهوية لمؤسسة الحسن الثاني للأعمال الاجتماعية لقدماء العسكريين و قدماء المحاربين عدد 579</w:t>
      </w:r>
      <w:r>
        <w:rPr>
          <w:rFonts w:hint="cs"/>
          <w:b/>
          <w:bCs/>
          <w:sz w:val="28"/>
          <w:szCs w:val="28"/>
          <w:rtl/>
        </w:rPr>
        <w:t xml:space="preserve"> </w:t>
      </w:r>
      <w:r w:rsidRPr="008D3925">
        <w:rPr>
          <w:b/>
          <w:bCs/>
          <w:sz w:val="28"/>
          <w:szCs w:val="28"/>
          <w:rtl/>
        </w:rPr>
        <w:t>المتوصل بها بتاريخ 07 مارس 2024، في هذا الشأن، يشرفني أن اطلب منكم إضافة نقطتين بجدول أعمال الدورة</w:t>
      </w:r>
      <w:r>
        <w:rPr>
          <w:rFonts w:hint="cs"/>
          <w:b/>
          <w:bCs/>
          <w:sz w:val="28"/>
          <w:szCs w:val="28"/>
          <w:rtl/>
        </w:rPr>
        <w:t xml:space="preserve"> </w:t>
      </w:r>
      <w:r w:rsidRPr="008D3925">
        <w:rPr>
          <w:b/>
          <w:bCs/>
          <w:sz w:val="28"/>
          <w:szCs w:val="28"/>
          <w:rtl/>
        </w:rPr>
        <w:t>الاستثنائية المزمع عقدها من طرف المجلس بتاريخ 11 مارس 2024، و ذلك تطبيقا لمقتضيات المادة 39 من القانون</w:t>
      </w:r>
      <w:r>
        <w:rPr>
          <w:rFonts w:hint="cs"/>
          <w:b/>
          <w:bCs/>
          <w:sz w:val="28"/>
          <w:szCs w:val="28"/>
          <w:rtl/>
        </w:rPr>
        <w:t xml:space="preserve"> </w:t>
      </w:r>
      <w:r w:rsidRPr="008D3925">
        <w:rPr>
          <w:b/>
          <w:bCs/>
          <w:sz w:val="28"/>
          <w:szCs w:val="28"/>
          <w:rtl/>
        </w:rPr>
        <w:t>التنظيمي المتعلق بالجماعات، و يتعلق الأمر ب:</w:t>
      </w:r>
    </w:p>
    <w:p w:rsidR="008D3925" w:rsidRPr="008D3925" w:rsidRDefault="008D3925" w:rsidP="008D3925">
      <w:pPr>
        <w:tabs>
          <w:tab w:val="right" w:pos="6520"/>
        </w:tabs>
        <w:bidi/>
        <w:ind w:right="567"/>
        <w:jc w:val="both"/>
        <w:rPr>
          <w:b/>
          <w:bCs/>
          <w:sz w:val="28"/>
          <w:szCs w:val="28"/>
        </w:rPr>
      </w:pPr>
      <w:r w:rsidRPr="008D3925">
        <w:rPr>
          <w:b/>
          <w:bCs/>
          <w:sz w:val="28"/>
          <w:szCs w:val="28"/>
          <w:rtl/>
        </w:rPr>
        <w:t xml:space="preserve">-الموافقة على نقل ملكية اثنتا عشرة قطعة أرضية لفائدة مؤسسة الحسن الثاني للأعمال الاجتماعية لقدماء العسكريين </w:t>
      </w:r>
      <w:r w:rsidRPr="008D3925">
        <w:rPr>
          <w:rFonts w:hint="cs"/>
          <w:b/>
          <w:bCs/>
          <w:sz w:val="28"/>
          <w:szCs w:val="28"/>
          <w:rtl/>
        </w:rPr>
        <w:t>و</w:t>
      </w:r>
      <w:r>
        <w:rPr>
          <w:rFonts w:hint="cs"/>
          <w:b/>
          <w:bCs/>
          <w:sz w:val="28"/>
          <w:szCs w:val="28"/>
          <w:rtl/>
        </w:rPr>
        <w:t>قدماء المحاربين</w:t>
      </w:r>
      <w:r>
        <w:rPr>
          <w:b/>
          <w:bCs/>
          <w:sz w:val="28"/>
          <w:szCs w:val="28"/>
          <w:rtl/>
        </w:rPr>
        <w:t xml:space="preserve"> بالمجان</w:t>
      </w:r>
      <w:r>
        <w:rPr>
          <w:rFonts w:hint="cs"/>
          <w:b/>
          <w:bCs/>
          <w:sz w:val="28"/>
          <w:szCs w:val="28"/>
          <w:rtl/>
        </w:rPr>
        <w:t>.</w:t>
      </w:r>
    </w:p>
    <w:p w:rsidR="008D3925" w:rsidRPr="008D3925" w:rsidRDefault="008D3925" w:rsidP="008D3925">
      <w:pPr>
        <w:tabs>
          <w:tab w:val="right" w:pos="6520"/>
        </w:tabs>
        <w:bidi/>
        <w:ind w:right="567"/>
        <w:jc w:val="both"/>
        <w:rPr>
          <w:b/>
          <w:bCs/>
          <w:sz w:val="28"/>
          <w:szCs w:val="28"/>
        </w:rPr>
      </w:pPr>
      <w:r w:rsidRPr="008D3925">
        <w:rPr>
          <w:b/>
          <w:bCs/>
          <w:sz w:val="28"/>
          <w:szCs w:val="28"/>
          <w:rtl/>
        </w:rPr>
        <w:t xml:space="preserve">-الموافقة على تنازل المجلس عن قطعة أرضية تستخرج من الرسم العقاري عدد 25/19231 </w:t>
      </w:r>
      <w:r w:rsidRPr="008D3925">
        <w:rPr>
          <w:rFonts w:hint="cs"/>
          <w:b/>
          <w:bCs/>
          <w:sz w:val="28"/>
          <w:szCs w:val="28"/>
          <w:rtl/>
        </w:rPr>
        <w:t>وإدماجها بالرسم</w:t>
      </w:r>
      <w:r w:rsidRPr="008D3925">
        <w:rPr>
          <w:b/>
          <w:bCs/>
          <w:sz w:val="28"/>
          <w:szCs w:val="28"/>
          <w:rtl/>
        </w:rPr>
        <w:t xml:space="preserve"> العقاري</w:t>
      </w:r>
      <w:r>
        <w:rPr>
          <w:rFonts w:hint="cs"/>
          <w:b/>
          <w:bCs/>
          <w:sz w:val="28"/>
          <w:szCs w:val="28"/>
          <w:rtl/>
        </w:rPr>
        <w:t xml:space="preserve"> </w:t>
      </w:r>
      <w:r w:rsidRPr="008D3925">
        <w:rPr>
          <w:b/>
          <w:bCs/>
          <w:sz w:val="28"/>
          <w:szCs w:val="28"/>
          <w:rtl/>
        </w:rPr>
        <w:t xml:space="preserve">عدد </w:t>
      </w:r>
      <w:r w:rsidRPr="008D3925">
        <w:rPr>
          <w:b/>
          <w:bCs/>
          <w:sz w:val="28"/>
          <w:szCs w:val="28"/>
        </w:rPr>
        <w:t>cp4/18702</w:t>
      </w:r>
      <w:r w:rsidRPr="008D3925">
        <w:rPr>
          <w:b/>
          <w:bCs/>
          <w:sz w:val="28"/>
          <w:szCs w:val="28"/>
          <w:rtl/>
        </w:rPr>
        <w:t xml:space="preserve"> المملوكة للدولة الملك الخاص.</w:t>
      </w:r>
    </w:p>
    <w:p w:rsidR="008D3925" w:rsidRPr="008D3925" w:rsidRDefault="008D3925" w:rsidP="008D3925">
      <w:pPr>
        <w:tabs>
          <w:tab w:val="right" w:pos="6520"/>
        </w:tabs>
        <w:bidi/>
        <w:ind w:right="567"/>
        <w:jc w:val="both"/>
        <w:rPr>
          <w:b/>
          <w:bCs/>
          <w:sz w:val="28"/>
          <w:szCs w:val="28"/>
        </w:rPr>
      </w:pPr>
      <w:r w:rsidRPr="008D3925">
        <w:rPr>
          <w:b/>
          <w:bCs/>
          <w:sz w:val="28"/>
          <w:szCs w:val="28"/>
          <w:rtl/>
        </w:rPr>
        <w:lastRenderedPageBreak/>
        <w:t>كما تناول الكلمة المستشار كريم الزيادي ال</w:t>
      </w:r>
      <w:r>
        <w:rPr>
          <w:rFonts w:hint="cs"/>
          <w:b/>
          <w:bCs/>
          <w:sz w:val="28"/>
          <w:szCs w:val="28"/>
          <w:rtl/>
        </w:rPr>
        <w:t>ذ</w:t>
      </w:r>
      <w:r w:rsidRPr="008D3925">
        <w:rPr>
          <w:b/>
          <w:bCs/>
          <w:sz w:val="28"/>
          <w:szCs w:val="28"/>
          <w:rtl/>
        </w:rPr>
        <w:t>ي أوضح ان تسوية الوضعية العقارية تستلزم الموافقة المبدئية لإدارة الأملاك</w:t>
      </w:r>
      <w:r>
        <w:rPr>
          <w:rFonts w:hint="cs"/>
          <w:b/>
          <w:bCs/>
          <w:sz w:val="28"/>
          <w:szCs w:val="28"/>
          <w:rtl/>
        </w:rPr>
        <w:t xml:space="preserve"> </w:t>
      </w:r>
      <w:r w:rsidRPr="008D3925">
        <w:rPr>
          <w:b/>
          <w:bCs/>
          <w:sz w:val="28"/>
          <w:szCs w:val="28"/>
          <w:rtl/>
        </w:rPr>
        <w:t>المخزية.</w:t>
      </w:r>
    </w:p>
    <w:p w:rsidR="00556989" w:rsidRDefault="008D3925" w:rsidP="00556989">
      <w:pPr>
        <w:tabs>
          <w:tab w:val="right" w:pos="6520"/>
        </w:tabs>
        <w:bidi/>
        <w:ind w:right="567"/>
        <w:jc w:val="both"/>
        <w:rPr>
          <w:b/>
          <w:bCs/>
          <w:sz w:val="28"/>
          <w:szCs w:val="28"/>
          <w:rtl/>
        </w:rPr>
      </w:pPr>
      <w:r w:rsidRPr="008D3925">
        <w:rPr>
          <w:b/>
          <w:bCs/>
          <w:sz w:val="28"/>
          <w:szCs w:val="28"/>
          <w:rtl/>
        </w:rPr>
        <w:t xml:space="preserve">ثم أعطيت الكلمة للمستشار هشام النجدي النائب الأول للرئيس الذي أشار أن السيد </w:t>
      </w:r>
      <w:r w:rsidRPr="008D3925">
        <w:rPr>
          <w:rFonts w:hint="cs"/>
          <w:b/>
          <w:bCs/>
          <w:sz w:val="28"/>
          <w:szCs w:val="28"/>
          <w:rtl/>
        </w:rPr>
        <w:t>المحافظ</w:t>
      </w:r>
      <w:r w:rsidRPr="008D3925">
        <w:rPr>
          <w:b/>
          <w:bCs/>
          <w:sz w:val="28"/>
          <w:szCs w:val="28"/>
          <w:rtl/>
        </w:rPr>
        <w:t xml:space="preserve"> بمدينة بنسليمان باتفاق مع</w:t>
      </w:r>
      <w:r>
        <w:rPr>
          <w:rFonts w:hint="cs"/>
          <w:b/>
          <w:bCs/>
          <w:sz w:val="28"/>
          <w:szCs w:val="28"/>
          <w:rtl/>
        </w:rPr>
        <w:t xml:space="preserve"> </w:t>
      </w:r>
      <w:r w:rsidRPr="008D3925">
        <w:rPr>
          <w:b/>
          <w:bCs/>
          <w:sz w:val="28"/>
          <w:szCs w:val="28"/>
          <w:rtl/>
        </w:rPr>
        <w:t>مدير إدارة الأملاك المخزنية هو الذي وضع صيغة الموافقة على نقل ملكية اثنتا عشرة قطعة أرضية لفائدة مؤسسة الحسن</w:t>
      </w:r>
      <w:r>
        <w:rPr>
          <w:rFonts w:hint="cs"/>
          <w:b/>
          <w:bCs/>
          <w:sz w:val="28"/>
          <w:szCs w:val="28"/>
          <w:rtl/>
        </w:rPr>
        <w:t xml:space="preserve"> </w:t>
      </w:r>
      <w:r w:rsidRPr="008D3925">
        <w:rPr>
          <w:b/>
          <w:bCs/>
          <w:sz w:val="28"/>
          <w:szCs w:val="28"/>
          <w:rtl/>
        </w:rPr>
        <w:t>الثاني للأعمال الاجتماعية لقدماء العس</w:t>
      </w:r>
      <w:r>
        <w:rPr>
          <w:b/>
          <w:bCs/>
          <w:sz w:val="28"/>
          <w:szCs w:val="28"/>
          <w:rtl/>
        </w:rPr>
        <w:t>كريين و قدماء المحاربين بالمجان</w:t>
      </w:r>
      <w:r w:rsidR="00556989">
        <w:rPr>
          <w:rFonts w:hint="cs"/>
          <w:b/>
          <w:bCs/>
          <w:sz w:val="28"/>
          <w:szCs w:val="28"/>
          <w:rtl/>
        </w:rPr>
        <w:t>.</w:t>
      </w:r>
    </w:p>
    <w:p w:rsidR="00556989" w:rsidRDefault="00556989" w:rsidP="00556989">
      <w:pPr>
        <w:tabs>
          <w:tab w:val="right" w:pos="6520"/>
        </w:tabs>
        <w:bidi/>
        <w:ind w:right="567"/>
        <w:jc w:val="both"/>
        <w:rPr>
          <w:b/>
          <w:bCs/>
          <w:sz w:val="28"/>
          <w:szCs w:val="28"/>
          <w:rtl/>
        </w:rPr>
      </w:pPr>
    </w:p>
    <w:p w:rsidR="002D2E16" w:rsidRPr="00776B48" w:rsidRDefault="002D2E16" w:rsidP="002D2E16">
      <w:pPr>
        <w:ind w:left="142" w:right="567" w:firstLine="153"/>
        <w:jc w:val="right"/>
        <w:rPr>
          <w:b/>
          <w:bCs/>
          <w:sz w:val="32"/>
          <w:szCs w:val="32"/>
          <w:u w:val="single"/>
          <w:rtl/>
        </w:rPr>
      </w:pPr>
      <w:r w:rsidRPr="00776B48">
        <w:rPr>
          <w:b/>
          <w:bCs/>
          <w:sz w:val="32"/>
          <w:szCs w:val="32"/>
          <w:u w:val="single"/>
          <w:rtl/>
        </w:rPr>
        <w:t>المقرر المتخذ من طرف أعضاء المجلس.</w:t>
      </w:r>
    </w:p>
    <w:p w:rsidR="002D2E16" w:rsidRPr="009C6052" w:rsidRDefault="002D2E16" w:rsidP="002D2E16">
      <w:pPr>
        <w:shd w:val="clear" w:color="auto" w:fill="FFFFFF" w:themeFill="background1"/>
        <w:bidi/>
        <w:ind w:right="567"/>
        <w:jc w:val="both"/>
        <w:rPr>
          <w:b/>
          <w:bCs/>
          <w:sz w:val="28"/>
          <w:szCs w:val="28"/>
        </w:rPr>
      </w:pPr>
      <w:r w:rsidRPr="009C6052">
        <w:rPr>
          <w:b/>
          <w:bCs/>
          <w:sz w:val="28"/>
          <w:szCs w:val="28"/>
          <w:rtl/>
        </w:rPr>
        <w:t xml:space="preserve">مقرر عدد </w:t>
      </w:r>
      <w:r>
        <w:rPr>
          <w:rFonts w:hint="cs"/>
          <w:b/>
          <w:bCs/>
          <w:sz w:val="28"/>
          <w:szCs w:val="28"/>
          <w:rtl/>
        </w:rPr>
        <w:t>02</w:t>
      </w:r>
      <w:r w:rsidRPr="009C6052">
        <w:rPr>
          <w:b/>
          <w:bCs/>
          <w:sz w:val="28"/>
          <w:szCs w:val="28"/>
          <w:rtl/>
        </w:rPr>
        <w:t xml:space="preserve"> بتاريخ  </w:t>
      </w:r>
      <w:r>
        <w:rPr>
          <w:rFonts w:hint="cs"/>
          <w:b/>
          <w:bCs/>
          <w:sz w:val="28"/>
          <w:szCs w:val="28"/>
          <w:rtl/>
        </w:rPr>
        <w:t xml:space="preserve"> 11  مارس </w:t>
      </w:r>
      <w:r w:rsidRPr="009C6052">
        <w:rPr>
          <w:rFonts w:hint="cs"/>
          <w:b/>
          <w:bCs/>
          <w:sz w:val="28"/>
          <w:szCs w:val="28"/>
          <w:rtl/>
        </w:rPr>
        <w:t>2024</w:t>
      </w:r>
      <w:r w:rsidRPr="009C6052">
        <w:rPr>
          <w:b/>
          <w:bCs/>
          <w:sz w:val="28"/>
          <w:szCs w:val="28"/>
          <w:rtl/>
        </w:rPr>
        <w:t>.</w:t>
      </w:r>
    </w:p>
    <w:p w:rsidR="002D2E16" w:rsidRPr="002D2E16" w:rsidRDefault="002D2E16" w:rsidP="002D2E16">
      <w:pPr>
        <w:shd w:val="clear" w:color="auto" w:fill="FFFFFF" w:themeFill="background1"/>
        <w:bidi/>
        <w:ind w:right="567"/>
        <w:jc w:val="both"/>
        <w:rPr>
          <w:b/>
          <w:bCs/>
          <w:sz w:val="28"/>
          <w:szCs w:val="28"/>
          <w:rtl/>
        </w:rPr>
      </w:pPr>
      <w:r w:rsidRPr="009C6052">
        <w:rPr>
          <w:b/>
          <w:bCs/>
          <w:sz w:val="28"/>
          <w:szCs w:val="28"/>
          <w:rtl/>
        </w:rPr>
        <w:t xml:space="preserve">-المتعلق </w:t>
      </w:r>
      <w:r>
        <w:rPr>
          <w:rFonts w:hint="cs"/>
          <w:b/>
          <w:bCs/>
          <w:sz w:val="28"/>
          <w:szCs w:val="28"/>
          <w:rtl/>
        </w:rPr>
        <w:t>با</w:t>
      </w:r>
      <w:r w:rsidRPr="002D2E16">
        <w:rPr>
          <w:rFonts w:hint="cs"/>
          <w:b/>
          <w:bCs/>
          <w:sz w:val="28"/>
          <w:szCs w:val="28"/>
          <w:rtl/>
        </w:rPr>
        <w:t>لدراسة والموافقة على نقل ملكية اثنتا عشرة قطعة أرضية لفائدة مؤسسة الحسن الثاني للأعمال الاجتماعية لقدماء العسكريين وقدماء المحاربين بالمجان.</w:t>
      </w:r>
    </w:p>
    <w:p w:rsidR="002D2E16" w:rsidRDefault="002D2E16" w:rsidP="002D2E16">
      <w:pPr>
        <w:tabs>
          <w:tab w:val="right" w:pos="6520"/>
        </w:tabs>
        <w:bidi/>
        <w:ind w:right="567"/>
        <w:jc w:val="both"/>
        <w:rPr>
          <w:b/>
          <w:bCs/>
          <w:sz w:val="28"/>
          <w:szCs w:val="28"/>
          <w:rtl/>
        </w:rPr>
      </w:pPr>
      <w:r w:rsidRPr="009C6052">
        <w:rPr>
          <w:b/>
          <w:bCs/>
          <w:sz w:val="28"/>
          <w:szCs w:val="28"/>
          <w:rtl/>
        </w:rPr>
        <w:t xml:space="preserve">-إن المجلس الجماعي لبنسليمان المجتمع في إطار الجلسة </w:t>
      </w:r>
      <w:r w:rsidRPr="009C6052">
        <w:rPr>
          <w:rFonts w:hint="cs"/>
          <w:b/>
          <w:bCs/>
          <w:sz w:val="28"/>
          <w:szCs w:val="28"/>
          <w:rtl/>
        </w:rPr>
        <w:t>الأولى العلنية</w:t>
      </w:r>
      <w:r w:rsidR="006E244C">
        <w:rPr>
          <w:rFonts w:hint="cs"/>
          <w:b/>
          <w:bCs/>
          <w:sz w:val="28"/>
          <w:szCs w:val="28"/>
          <w:rtl/>
        </w:rPr>
        <w:t xml:space="preserve"> </w:t>
      </w:r>
      <w:r>
        <w:rPr>
          <w:rFonts w:hint="cs"/>
          <w:b/>
          <w:bCs/>
          <w:sz w:val="28"/>
          <w:szCs w:val="28"/>
          <w:rtl/>
        </w:rPr>
        <w:t xml:space="preserve">لدورة مارس الاستثنائية </w:t>
      </w:r>
      <w:r w:rsidRPr="009C6052">
        <w:rPr>
          <w:rFonts w:hint="cs"/>
          <w:b/>
          <w:bCs/>
          <w:sz w:val="28"/>
          <w:szCs w:val="28"/>
          <w:rtl/>
        </w:rPr>
        <w:t>لسنة</w:t>
      </w:r>
      <w:r>
        <w:rPr>
          <w:rFonts w:hint="cs"/>
          <w:b/>
          <w:bCs/>
          <w:sz w:val="28"/>
          <w:szCs w:val="28"/>
          <w:rtl/>
        </w:rPr>
        <w:t xml:space="preserve"> 2024   </w:t>
      </w:r>
    </w:p>
    <w:p w:rsidR="002D2E16" w:rsidRPr="009C6052" w:rsidRDefault="002D2E16" w:rsidP="002D2E16">
      <w:pPr>
        <w:bidi/>
        <w:spacing w:line="276" w:lineRule="auto"/>
        <w:ind w:right="567"/>
        <w:jc w:val="both"/>
        <w:rPr>
          <w:b/>
          <w:bCs/>
          <w:sz w:val="28"/>
          <w:szCs w:val="28"/>
          <w:rtl/>
          <w:lang w:bidi="ar-MA"/>
        </w:rPr>
      </w:pPr>
      <w:r>
        <w:rPr>
          <w:rFonts w:hint="cs"/>
          <w:b/>
          <w:bCs/>
          <w:sz w:val="28"/>
          <w:szCs w:val="28"/>
          <w:rtl/>
        </w:rPr>
        <w:t xml:space="preserve">      المنعقدة </w:t>
      </w:r>
      <w:r w:rsidRPr="009C6052">
        <w:rPr>
          <w:rFonts w:hint="cs"/>
          <w:b/>
          <w:bCs/>
          <w:sz w:val="28"/>
          <w:szCs w:val="28"/>
          <w:rtl/>
        </w:rPr>
        <w:t xml:space="preserve">بتاريخ </w:t>
      </w:r>
      <w:r w:rsidR="006E244C">
        <w:rPr>
          <w:rFonts w:hint="cs"/>
          <w:b/>
          <w:bCs/>
          <w:sz w:val="28"/>
          <w:szCs w:val="28"/>
          <w:rtl/>
        </w:rPr>
        <w:t>11 مارس</w:t>
      </w:r>
      <w:r>
        <w:rPr>
          <w:rFonts w:hint="cs"/>
          <w:b/>
          <w:bCs/>
          <w:sz w:val="28"/>
          <w:szCs w:val="28"/>
          <w:rtl/>
        </w:rPr>
        <w:t xml:space="preserve"> </w:t>
      </w:r>
      <w:r w:rsidRPr="009C6052">
        <w:rPr>
          <w:rFonts w:hint="cs"/>
          <w:b/>
          <w:bCs/>
          <w:sz w:val="28"/>
          <w:szCs w:val="28"/>
          <w:rtl/>
        </w:rPr>
        <w:t>2024</w:t>
      </w:r>
      <w:r w:rsidRPr="009C6052">
        <w:rPr>
          <w:b/>
          <w:bCs/>
          <w:sz w:val="28"/>
          <w:szCs w:val="28"/>
          <w:rtl/>
        </w:rPr>
        <w:t>.</w:t>
      </w:r>
    </w:p>
    <w:p w:rsidR="002D2E16" w:rsidRDefault="002D2E16" w:rsidP="002D2E16">
      <w:pPr>
        <w:tabs>
          <w:tab w:val="right" w:pos="1080"/>
        </w:tabs>
        <w:bidi/>
        <w:ind w:right="567"/>
        <w:jc w:val="both"/>
        <w:rPr>
          <w:b/>
          <w:bCs/>
          <w:sz w:val="28"/>
          <w:szCs w:val="28"/>
          <w:rtl/>
          <w:lang w:bidi="ar-MA"/>
        </w:rPr>
      </w:pPr>
      <w:r w:rsidRPr="009C6052">
        <w:rPr>
          <w:b/>
          <w:bCs/>
          <w:sz w:val="28"/>
          <w:szCs w:val="28"/>
          <w:rtl/>
        </w:rPr>
        <w:tab/>
        <w:t xml:space="preserve"> - وطبقا لمقتضيات </w:t>
      </w:r>
      <w:r w:rsidRPr="009C6052">
        <w:rPr>
          <w:b/>
          <w:bCs/>
          <w:sz w:val="28"/>
          <w:szCs w:val="28"/>
          <w:rtl/>
          <w:lang w:bidi="ar-MA"/>
        </w:rPr>
        <w:t xml:space="preserve">الظهير الشريف رقم 1.15.85 الصادر في 20 رمضان 1436 (7 يوليو 2015 ) بتنفيذ </w:t>
      </w:r>
    </w:p>
    <w:p w:rsidR="002D2E16" w:rsidRPr="009C6052" w:rsidRDefault="002D2E16" w:rsidP="002D2E16">
      <w:pPr>
        <w:tabs>
          <w:tab w:val="right" w:pos="1080"/>
        </w:tabs>
        <w:bidi/>
        <w:ind w:right="567"/>
        <w:jc w:val="both"/>
        <w:rPr>
          <w:b/>
          <w:bCs/>
          <w:sz w:val="28"/>
          <w:szCs w:val="28"/>
          <w:rtl/>
        </w:rPr>
      </w:pPr>
      <w:r w:rsidRPr="009C6052">
        <w:rPr>
          <w:b/>
          <w:bCs/>
          <w:sz w:val="28"/>
          <w:szCs w:val="28"/>
          <w:rtl/>
          <w:lang w:bidi="ar-MA"/>
        </w:rPr>
        <w:t xml:space="preserve">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2D2E16" w:rsidRPr="002D2E16" w:rsidRDefault="002D2E16" w:rsidP="002D2E16">
      <w:pPr>
        <w:shd w:val="clear" w:color="auto" w:fill="FFFFFF" w:themeFill="background1"/>
        <w:bidi/>
        <w:ind w:right="567"/>
        <w:jc w:val="both"/>
        <w:rPr>
          <w:b/>
          <w:bCs/>
          <w:sz w:val="28"/>
          <w:szCs w:val="28"/>
          <w:rtl/>
        </w:rPr>
      </w:pPr>
      <w:r w:rsidRPr="009C6052">
        <w:rPr>
          <w:b/>
          <w:bCs/>
          <w:sz w:val="28"/>
          <w:szCs w:val="28"/>
          <w:rtl/>
        </w:rPr>
        <w:t xml:space="preserve"> - وبعد دراسة المجلس للنقطة المتعلقة </w:t>
      </w:r>
      <w:r>
        <w:rPr>
          <w:rFonts w:hint="cs"/>
          <w:b/>
          <w:bCs/>
          <w:sz w:val="28"/>
          <w:szCs w:val="28"/>
          <w:rtl/>
        </w:rPr>
        <w:t>با</w:t>
      </w:r>
      <w:r w:rsidRPr="002D2E16">
        <w:rPr>
          <w:rFonts w:hint="cs"/>
          <w:b/>
          <w:bCs/>
          <w:sz w:val="28"/>
          <w:szCs w:val="28"/>
          <w:rtl/>
        </w:rPr>
        <w:t xml:space="preserve">لدراسة والموافقة على نقل ملكية اثنتا عشرة قطعة أرضية لفائدة مؤسسة الحسن الثاني للأعمال الاجتماعية </w:t>
      </w:r>
      <w:r>
        <w:rPr>
          <w:rFonts w:hint="cs"/>
          <w:b/>
          <w:bCs/>
          <w:sz w:val="28"/>
          <w:szCs w:val="28"/>
          <w:rtl/>
        </w:rPr>
        <w:t>لقدماء</w:t>
      </w:r>
      <w:r w:rsidRPr="002D2E16">
        <w:rPr>
          <w:rFonts w:hint="cs"/>
          <w:b/>
          <w:bCs/>
          <w:sz w:val="28"/>
          <w:szCs w:val="28"/>
          <w:rtl/>
        </w:rPr>
        <w:t xml:space="preserve"> العسكريين وقدماء المحاربين بالمجان.</w:t>
      </w:r>
    </w:p>
    <w:p w:rsidR="002D2E16" w:rsidRDefault="002D2E16" w:rsidP="002D2E16">
      <w:pPr>
        <w:tabs>
          <w:tab w:val="right" w:pos="6520"/>
        </w:tabs>
        <w:bidi/>
        <w:ind w:right="567"/>
        <w:jc w:val="both"/>
        <w:rPr>
          <w:b/>
          <w:bCs/>
          <w:sz w:val="28"/>
          <w:szCs w:val="28"/>
          <w:rtl/>
        </w:rPr>
      </w:pPr>
      <w:r>
        <w:rPr>
          <w:b/>
          <w:bCs/>
          <w:sz w:val="26"/>
          <w:szCs w:val="26"/>
          <w:rtl/>
        </w:rPr>
        <w:t xml:space="preserve">          و</w:t>
      </w:r>
      <w:r>
        <w:rPr>
          <w:b/>
          <w:bCs/>
          <w:sz w:val="28"/>
          <w:szCs w:val="28"/>
          <w:rtl/>
        </w:rPr>
        <w:t>حيث أن عملية التصويت أسفرت على ما يلي:</w:t>
      </w:r>
    </w:p>
    <w:p w:rsidR="002D2E16" w:rsidRPr="00556989" w:rsidRDefault="002D2E16" w:rsidP="00D7054E">
      <w:pPr>
        <w:pStyle w:val="Paragraphedeliste"/>
        <w:numPr>
          <w:ilvl w:val="0"/>
          <w:numId w:val="10"/>
        </w:numPr>
        <w:overflowPunct w:val="0"/>
        <w:autoSpaceDE w:val="0"/>
        <w:autoSpaceDN w:val="0"/>
        <w:bidi/>
        <w:adjustRightInd w:val="0"/>
        <w:rPr>
          <w:rFonts w:ascii="Simplified Arabic" w:hAnsi="Simplified Arabic"/>
          <w:b/>
          <w:bCs/>
          <w:sz w:val="26"/>
          <w:szCs w:val="26"/>
          <w:u w:val="single"/>
          <w:lang w:bidi="ar-MA"/>
        </w:rPr>
      </w:pPr>
      <w:r>
        <w:rPr>
          <w:b/>
          <w:bCs/>
          <w:sz w:val="28"/>
          <w:szCs w:val="28"/>
          <w:rtl/>
        </w:rPr>
        <w:t>عدد الأصوات المعبر عنها</w:t>
      </w:r>
      <w:r>
        <w:rPr>
          <w:rFonts w:hint="cs"/>
          <w:b/>
          <w:bCs/>
          <w:sz w:val="28"/>
          <w:szCs w:val="28"/>
          <w:rtl/>
        </w:rPr>
        <w:t>:</w:t>
      </w:r>
      <w:r w:rsidR="00D7054E">
        <w:rPr>
          <w:rFonts w:hint="cs"/>
          <w:b/>
          <w:bCs/>
          <w:sz w:val="28"/>
          <w:szCs w:val="28"/>
          <w:rtl/>
        </w:rPr>
        <w:t>22</w:t>
      </w:r>
      <w:r>
        <w:rPr>
          <w:rFonts w:hint="cs"/>
          <w:b/>
          <w:bCs/>
          <w:sz w:val="28"/>
          <w:szCs w:val="28"/>
          <w:rtl/>
        </w:rPr>
        <w:t xml:space="preserve"> </w:t>
      </w:r>
      <w:r w:rsidR="006E244C">
        <w:rPr>
          <w:rFonts w:hint="cs"/>
          <w:b/>
          <w:bCs/>
          <w:sz w:val="28"/>
          <w:szCs w:val="28"/>
          <w:rtl/>
        </w:rPr>
        <w:t>صوت وهم السادة</w:t>
      </w:r>
      <w:r>
        <w:rPr>
          <w:rFonts w:hint="cs"/>
          <w:b/>
          <w:bCs/>
          <w:sz w:val="28"/>
          <w:szCs w:val="28"/>
          <w:rtl/>
        </w:rPr>
        <w:t>:</w:t>
      </w:r>
    </w:p>
    <w:p w:rsidR="00556989" w:rsidRPr="007A3080" w:rsidRDefault="00556989" w:rsidP="00556989">
      <w:pPr>
        <w:pStyle w:val="Paragraphedeliste"/>
        <w:overflowPunct w:val="0"/>
        <w:autoSpaceDE w:val="0"/>
        <w:autoSpaceDN w:val="0"/>
        <w:bidi/>
        <w:adjustRightInd w:val="0"/>
        <w:rPr>
          <w:rFonts w:ascii="Simplified Arabic" w:hAnsi="Simplified Arabic"/>
          <w:b/>
          <w:bCs/>
          <w:sz w:val="26"/>
          <w:szCs w:val="26"/>
          <w:u w:val="single"/>
          <w:rtl/>
          <w:lang w:bidi="ar-MA"/>
        </w:rPr>
      </w:pP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8"/>
        <w:gridCol w:w="2551"/>
        <w:gridCol w:w="2410"/>
        <w:gridCol w:w="2878"/>
      </w:tblGrid>
      <w:tr w:rsidR="002D2E16" w:rsidTr="001258A4">
        <w:tc>
          <w:tcPr>
            <w:tcW w:w="2438" w:type="dxa"/>
            <w:tcBorders>
              <w:top w:val="single" w:sz="4" w:space="0" w:color="auto"/>
              <w:left w:val="single" w:sz="4" w:space="0" w:color="auto"/>
              <w:bottom w:val="single" w:sz="4" w:space="0" w:color="auto"/>
              <w:right w:val="single" w:sz="4" w:space="0" w:color="auto"/>
            </w:tcBorders>
            <w:hideMark/>
          </w:tcPr>
          <w:p w:rsidR="002D2E16" w:rsidRDefault="002D2E16"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c>
          <w:tcPr>
            <w:tcW w:w="2551" w:type="dxa"/>
            <w:tcBorders>
              <w:top w:val="single" w:sz="4" w:space="0" w:color="auto"/>
              <w:left w:val="single" w:sz="4" w:space="0" w:color="auto"/>
              <w:bottom w:val="single" w:sz="4" w:space="0" w:color="auto"/>
              <w:right w:val="single" w:sz="4" w:space="0" w:color="auto"/>
            </w:tcBorders>
            <w:hideMark/>
          </w:tcPr>
          <w:p w:rsidR="002D2E16" w:rsidRDefault="002D2E16" w:rsidP="001258A4">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410" w:type="dxa"/>
            <w:tcBorders>
              <w:top w:val="single" w:sz="4" w:space="0" w:color="auto"/>
              <w:left w:val="single" w:sz="4" w:space="0" w:color="auto"/>
              <w:bottom w:val="single" w:sz="4" w:space="0" w:color="auto"/>
              <w:right w:val="single" w:sz="4" w:space="0" w:color="auto"/>
            </w:tcBorders>
            <w:hideMark/>
          </w:tcPr>
          <w:p w:rsidR="002D2E16" w:rsidRDefault="002D2E16"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c>
          <w:tcPr>
            <w:tcW w:w="2878" w:type="dxa"/>
            <w:tcBorders>
              <w:top w:val="single" w:sz="4" w:space="0" w:color="auto"/>
              <w:left w:val="single" w:sz="4" w:space="0" w:color="auto"/>
              <w:bottom w:val="single" w:sz="4" w:space="0" w:color="auto"/>
              <w:right w:val="single" w:sz="4" w:space="0" w:color="auto"/>
            </w:tcBorders>
            <w:hideMark/>
          </w:tcPr>
          <w:p w:rsidR="002D2E16" w:rsidRDefault="002D2E16"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r>
      <w:tr w:rsidR="002D2E16" w:rsidTr="001258A4">
        <w:tc>
          <w:tcPr>
            <w:tcW w:w="2438" w:type="dxa"/>
            <w:tcBorders>
              <w:top w:val="single" w:sz="4" w:space="0" w:color="auto"/>
              <w:left w:val="single" w:sz="4" w:space="0" w:color="auto"/>
              <w:bottom w:val="single" w:sz="4" w:space="0" w:color="auto"/>
              <w:right w:val="single" w:sz="4" w:space="0" w:color="auto"/>
            </w:tcBorders>
            <w:hideMark/>
          </w:tcPr>
          <w:p w:rsidR="002D2E16" w:rsidRDefault="002D2E16" w:rsidP="001258A4">
            <w:pPr>
              <w:pStyle w:val="Paragraphedeliste"/>
              <w:numPr>
                <w:ilvl w:val="0"/>
                <w:numId w:val="7"/>
              </w:numPr>
              <w:bidi/>
              <w:spacing w:line="276" w:lineRule="auto"/>
              <w:rPr>
                <w:rFonts w:ascii="Algerian" w:hAnsi="Algerian"/>
                <w:b/>
                <w:bCs/>
                <w:lang w:eastAsia="en-US"/>
              </w:rPr>
            </w:pPr>
            <w:r>
              <w:rPr>
                <w:rFonts w:ascii="Algerian" w:hAnsi="Algerian"/>
                <w:b/>
                <w:bCs/>
                <w:sz w:val="22"/>
                <w:szCs w:val="22"/>
                <w:rtl/>
                <w:lang w:eastAsia="en-US"/>
              </w:rPr>
              <w:t>محمد اجديرة</w:t>
            </w:r>
          </w:p>
        </w:tc>
        <w:tc>
          <w:tcPr>
            <w:tcW w:w="2551" w:type="dxa"/>
            <w:tcBorders>
              <w:top w:val="single" w:sz="4" w:space="0" w:color="auto"/>
              <w:left w:val="single" w:sz="4" w:space="0" w:color="auto"/>
              <w:bottom w:val="single" w:sz="4" w:space="0" w:color="auto"/>
              <w:right w:val="single" w:sz="4" w:space="0" w:color="auto"/>
            </w:tcBorders>
          </w:tcPr>
          <w:p w:rsidR="002D2E16" w:rsidRDefault="00D7054E" w:rsidP="001258A4">
            <w:pPr>
              <w:numPr>
                <w:ilvl w:val="0"/>
                <w:numId w:val="8"/>
              </w:numPr>
              <w:bidi/>
              <w:spacing w:line="276" w:lineRule="auto"/>
              <w:rPr>
                <w:rFonts w:ascii="Algerian" w:hAnsi="Algerian"/>
                <w:b/>
                <w:bCs/>
                <w:lang w:eastAsia="en-US"/>
              </w:rPr>
            </w:pPr>
            <w:r>
              <w:rPr>
                <w:rFonts w:ascii="Algerian" w:hAnsi="Algerian"/>
                <w:b/>
                <w:bCs/>
                <w:rtl/>
                <w:lang w:eastAsia="en-US"/>
              </w:rPr>
              <w:t>أحلام العماري</w:t>
            </w:r>
          </w:p>
        </w:tc>
        <w:tc>
          <w:tcPr>
            <w:tcW w:w="2410" w:type="dxa"/>
            <w:tcBorders>
              <w:top w:val="single" w:sz="4" w:space="0" w:color="auto"/>
              <w:left w:val="single" w:sz="4" w:space="0" w:color="auto"/>
              <w:bottom w:val="single" w:sz="4" w:space="0" w:color="auto"/>
              <w:right w:val="single" w:sz="4" w:space="0" w:color="auto"/>
            </w:tcBorders>
          </w:tcPr>
          <w:p w:rsidR="002D2E16" w:rsidRDefault="002D2E16" w:rsidP="001258A4">
            <w:pPr>
              <w:pStyle w:val="Paragraphedeliste"/>
              <w:numPr>
                <w:ilvl w:val="0"/>
                <w:numId w:val="8"/>
              </w:numPr>
              <w:bidi/>
              <w:spacing w:line="276" w:lineRule="auto"/>
              <w:rPr>
                <w:rFonts w:ascii="Algerian" w:hAnsi="Algerian"/>
                <w:b/>
                <w:bCs/>
                <w:lang w:eastAsia="en-US"/>
              </w:rPr>
            </w:pPr>
            <w:r>
              <w:rPr>
                <w:rFonts w:ascii="Algerian" w:hAnsi="Algerian"/>
                <w:b/>
                <w:bCs/>
                <w:rtl/>
                <w:lang w:eastAsia="en-US"/>
              </w:rPr>
              <w:t>وفاء المواق</w:t>
            </w:r>
          </w:p>
        </w:tc>
        <w:tc>
          <w:tcPr>
            <w:tcW w:w="2878" w:type="dxa"/>
            <w:tcBorders>
              <w:top w:val="single" w:sz="4" w:space="0" w:color="auto"/>
              <w:left w:val="single" w:sz="4" w:space="0" w:color="auto"/>
              <w:bottom w:val="single" w:sz="4" w:space="0" w:color="auto"/>
              <w:right w:val="single" w:sz="4" w:space="0" w:color="auto"/>
            </w:tcBorders>
            <w:hideMark/>
          </w:tcPr>
          <w:p w:rsidR="002D2E16" w:rsidRDefault="002D2E16"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المهدي بنرحو</w:t>
            </w:r>
          </w:p>
        </w:tc>
      </w:tr>
      <w:tr w:rsidR="002D2E16" w:rsidTr="001258A4">
        <w:tc>
          <w:tcPr>
            <w:tcW w:w="2438" w:type="dxa"/>
            <w:tcBorders>
              <w:top w:val="single" w:sz="4" w:space="0" w:color="auto"/>
              <w:left w:val="single" w:sz="4" w:space="0" w:color="auto"/>
              <w:bottom w:val="single" w:sz="4" w:space="0" w:color="auto"/>
              <w:right w:val="single" w:sz="4" w:space="0" w:color="auto"/>
            </w:tcBorders>
            <w:hideMark/>
          </w:tcPr>
          <w:p w:rsidR="002D2E16" w:rsidRDefault="002D2E16"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هشام النجدي</w:t>
            </w:r>
          </w:p>
        </w:tc>
        <w:tc>
          <w:tcPr>
            <w:tcW w:w="2551" w:type="dxa"/>
            <w:tcBorders>
              <w:top w:val="single" w:sz="4" w:space="0" w:color="auto"/>
              <w:left w:val="single" w:sz="4" w:space="0" w:color="auto"/>
              <w:bottom w:val="single" w:sz="4" w:space="0" w:color="auto"/>
              <w:right w:val="single" w:sz="4" w:space="0" w:color="auto"/>
            </w:tcBorders>
          </w:tcPr>
          <w:p w:rsidR="002D2E16" w:rsidRDefault="002D2E16" w:rsidP="001258A4">
            <w:pPr>
              <w:numPr>
                <w:ilvl w:val="0"/>
                <w:numId w:val="8"/>
              </w:numPr>
              <w:bidi/>
              <w:spacing w:line="276" w:lineRule="auto"/>
              <w:rPr>
                <w:rFonts w:ascii="Algerian" w:hAnsi="Algerian"/>
                <w:b/>
                <w:bCs/>
                <w:lang w:eastAsia="en-US"/>
              </w:rPr>
            </w:pPr>
            <w:r>
              <w:rPr>
                <w:rFonts w:ascii="Algerian" w:hAnsi="Algerian" w:hint="cs"/>
                <w:b/>
                <w:bCs/>
                <w:rtl/>
                <w:lang w:eastAsia="en-US"/>
              </w:rPr>
              <w:t>عزيز قوقي</w:t>
            </w:r>
          </w:p>
        </w:tc>
        <w:tc>
          <w:tcPr>
            <w:tcW w:w="2410" w:type="dxa"/>
            <w:tcBorders>
              <w:top w:val="single" w:sz="4" w:space="0" w:color="auto"/>
              <w:left w:val="single" w:sz="4" w:space="0" w:color="auto"/>
              <w:bottom w:val="single" w:sz="4" w:space="0" w:color="auto"/>
              <w:right w:val="single" w:sz="4" w:space="0" w:color="auto"/>
            </w:tcBorders>
          </w:tcPr>
          <w:p w:rsidR="002D2E16" w:rsidRDefault="002D2E16" w:rsidP="001258A4">
            <w:pPr>
              <w:pStyle w:val="Paragraphedeliste"/>
              <w:numPr>
                <w:ilvl w:val="0"/>
                <w:numId w:val="8"/>
              </w:numPr>
              <w:bidi/>
              <w:spacing w:line="276" w:lineRule="auto"/>
              <w:rPr>
                <w:rFonts w:ascii="Algerian" w:hAnsi="Algerian"/>
                <w:b/>
                <w:bCs/>
                <w:lang w:eastAsia="en-US"/>
              </w:rPr>
            </w:pPr>
            <w:r>
              <w:rPr>
                <w:rFonts w:ascii="Algerian" w:hAnsi="Algerian"/>
                <w:b/>
                <w:bCs/>
                <w:sz w:val="22"/>
                <w:szCs w:val="22"/>
                <w:rtl/>
                <w:lang w:eastAsia="en-US"/>
              </w:rPr>
              <w:t>سميرة البعيلكي</w:t>
            </w:r>
          </w:p>
        </w:tc>
        <w:tc>
          <w:tcPr>
            <w:tcW w:w="2878" w:type="dxa"/>
            <w:tcBorders>
              <w:top w:val="single" w:sz="4" w:space="0" w:color="auto"/>
              <w:left w:val="single" w:sz="4" w:space="0" w:color="auto"/>
              <w:bottom w:val="single" w:sz="4" w:space="0" w:color="auto"/>
              <w:right w:val="single" w:sz="4" w:space="0" w:color="auto"/>
            </w:tcBorders>
          </w:tcPr>
          <w:p w:rsidR="002D2E16" w:rsidRDefault="002D2E16"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زهرة بير تيك</w:t>
            </w:r>
          </w:p>
        </w:tc>
      </w:tr>
      <w:tr w:rsidR="002D2E16" w:rsidTr="001258A4">
        <w:tc>
          <w:tcPr>
            <w:tcW w:w="2438" w:type="dxa"/>
            <w:tcBorders>
              <w:top w:val="single" w:sz="4" w:space="0" w:color="auto"/>
              <w:left w:val="single" w:sz="4" w:space="0" w:color="auto"/>
              <w:bottom w:val="single" w:sz="4" w:space="0" w:color="auto"/>
              <w:right w:val="single" w:sz="4" w:space="0" w:color="auto"/>
            </w:tcBorders>
            <w:hideMark/>
          </w:tcPr>
          <w:p w:rsidR="002D2E16" w:rsidRDefault="002D2E16" w:rsidP="001258A4">
            <w:pPr>
              <w:numPr>
                <w:ilvl w:val="0"/>
                <w:numId w:val="8"/>
              </w:numPr>
              <w:bidi/>
              <w:spacing w:line="276" w:lineRule="auto"/>
              <w:jc w:val="both"/>
              <w:rPr>
                <w:rFonts w:ascii="Algerian" w:hAnsi="Algerian"/>
                <w:b/>
                <w:bCs/>
                <w:lang w:eastAsia="en-US"/>
              </w:rPr>
            </w:pPr>
            <w:r>
              <w:rPr>
                <w:rFonts w:ascii="Algerian" w:hAnsi="Algerian" w:hint="cs"/>
                <w:b/>
                <w:bCs/>
                <w:sz w:val="22"/>
                <w:szCs w:val="22"/>
                <w:rtl/>
                <w:lang w:eastAsia="en-US"/>
              </w:rPr>
              <w:t>محمد بلهيلالي</w:t>
            </w:r>
          </w:p>
        </w:tc>
        <w:tc>
          <w:tcPr>
            <w:tcW w:w="2551" w:type="dxa"/>
            <w:tcBorders>
              <w:top w:val="single" w:sz="4" w:space="0" w:color="auto"/>
              <w:left w:val="single" w:sz="4" w:space="0" w:color="auto"/>
              <w:bottom w:val="single" w:sz="4" w:space="0" w:color="auto"/>
              <w:right w:val="single" w:sz="4" w:space="0" w:color="auto"/>
            </w:tcBorders>
          </w:tcPr>
          <w:p w:rsidR="002D2E16" w:rsidRDefault="002D2E16" w:rsidP="001258A4">
            <w:pPr>
              <w:numPr>
                <w:ilvl w:val="0"/>
                <w:numId w:val="8"/>
              </w:numPr>
              <w:bidi/>
              <w:spacing w:line="276" w:lineRule="auto"/>
              <w:rPr>
                <w:rFonts w:ascii="Algerian" w:hAnsi="Algerian"/>
                <w:b/>
                <w:bCs/>
                <w:lang w:eastAsia="en-US"/>
              </w:rPr>
            </w:pPr>
            <w:r>
              <w:rPr>
                <w:rFonts w:ascii="Algerian" w:hAnsi="Algerian" w:hint="cs"/>
                <w:b/>
                <w:bCs/>
                <w:rtl/>
                <w:lang w:eastAsia="en-US"/>
              </w:rPr>
              <w:t>لطيفة بوطالب جوطي</w:t>
            </w:r>
          </w:p>
        </w:tc>
        <w:tc>
          <w:tcPr>
            <w:tcW w:w="2410" w:type="dxa"/>
            <w:tcBorders>
              <w:top w:val="single" w:sz="4" w:space="0" w:color="auto"/>
              <w:left w:val="single" w:sz="4" w:space="0" w:color="auto"/>
              <w:bottom w:val="single" w:sz="4" w:space="0" w:color="auto"/>
              <w:right w:val="single" w:sz="4" w:space="0" w:color="auto"/>
            </w:tcBorders>
          </w:tcPr>
          <w:p w:rsidR="002D2E16" w:rsidRDefault="002D2E16"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هند مقدم</w:t>
            </w:r>
          </w:p>
        </w:tc>
        <w:tc>
          <w:tcPr>
            <w:tcW w:w="2878" w:type="dxa"/>
            <w:tcBorders>
              <w:top w:val="single" w:sz="4" w:space="0" w:color="auto"/>
              <w:left w:val="single" w:sz="4" w:space="0" w:color="auto"/>
              <w:bottom w:val="single" w:sz="4" w:space="0" w:color="auto"/>
              <w:right w:val="single" w:sz="4" w:space="0" w:color="auto"/>
            </w:tcBorders>
          </w:tcPr>
          <w:p w:rsidR="002D2E16" w:rsidRDefault="002D2E16"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سعيد كاملي</w:t>
            </w:r>
          </w:p>
        </w:tc>
      </w:tr>
      <w:tr w:rsidR="002D2E16" w:rsidTr="001258A4">
        <w:tc>
          <w:tcPr>
            <w:tcW w:w="2438" w:type="dxa"/>
            <w:tcBorders>
              <w:top w:val="single" w:sz="4" w:space="0" w:color="auto"/>
              <w:left w:val="single" w:sz="4" w:space="0" w:color="auto"/>
              <w:bottom w:val="single" w:sz="4" w:space="0" w:color="auto"/>
              <w:right w:val="single" w:sz="4" w:space="0" w:color="auto"/>
            </w:tcBorders>
          </w:tcPr>
          <w:p w:rsidR="002D2E16" w:rsidRDefault="002D2E16"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رشيد اجويبر</w:t>
            </w:r>
          </w:p>
        </w:tc>
        <w:tc>
          <w:tcPr>
            <w:tcW w:w="2551" w:type="dxa"/>
            <w:tcBorders>
              <w:top w:val="single" w:sz="4" w:space="0" w:color="auto"/>
              <w:left w:val="single" w:sz="4" w:space="0" w:color="auto"/>
              <w:bottom w:val="single" w:sz="4" w:space="0" w:color="auto"/>
              <w:right w:val="single" w:sz="4" w:space="0" w:color="auto"/>
            </w:tcBorders>
          </w:tcPr>
          <w:p w:rsidR="002D2E16" w:rsidRDefault="002D2E16" w:rsidP="001258A4">
            <w:pPr>
              <w:numPr>
                <w:ilvl w:val="0"/>
                <w:numId w:val="8"/>
              </w:numPr>
              <w:bidi/>
              <w:spacing w:line="276" w:lineRule="auto"/>
              <w:rPr>
                <w:rFonts w:ascii="Algerian" w:hAnsi="Algerian"/>
                <w:b/>
                <w:bCs/>
                <w:lang w:eastAsia="en-US"/>
              </w:rPr>
            </w:pPr>
            <w:r>
              <w:rPr>
                <w:rFonts w:ascii="Algerian" w:hAnsi="Algerian" w:hint="cs"/>
                <w:b/>
                <w:bCs/>
                <w:sz w:val="22"/>
                <w:szCs w:val="22"/>
                <w:rtl/>
                <w:lang w:eastAsia="en-US"/>
              </w:rPr>
              <w:t>حفيظ احليوات</w:t>
            </w:r>
          </w:p>
        </w:tc>
        <w:tc>
          <w:tcPr>
            <w:tcW w:w="2410" w:type="dxa"/>
            <w:tcBorders>
              <w:top w:val="single" w:sz="4" w:space="0" w:color="auto"/>
              <w:left w:val="single" w:sz="4" w:space="0" w:color="auto"/>
              <w:bottom w:val="single" w:sz="4" w:space="0" w:color="auto"/>
              <w:right w:val="single" w:sz="4" w:space="0" w:color="auto"/>
            </w:tcBorders>
          </w:tcPr>
          <w:p w:rsidR="002D2E16" w:rsidRDefault="002D2E16"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78" w:type="dxa"/>
            <w:tcBorders>
              <w:top w:val="single" w:sz="4" w:space="0" w:color="auto"/>
              <w:left w:val="single" w:sz="4" w:space="0" w:color="auto"/>
              <w:bottom w:val="single" w:sz="4" w:space="0" w:color="auto"/>
              <w:right w:val="single" w:sz="4" w:space="0" w:color="auto"/>
            </w:tcBorders>
          </w:tcPr>
          <w:p w:rsidR="002D2E16" w:rsidRDefault="002D2E16" w:rsidP="001258A4">
            <w:pPr>
              <w:pStyle w:val="Paragraphedeliste"/>
              <w:numPr>
                <w:ilvl w:val="0"/>
                <w:numId w:val="8"/>
              </w:numPr>
              <w:bidi/>
              <w:spacing w:line="276" w:lineRule="auto"/>
              <w:rPr>
                <w:rFonts w:ascii="Algerian" w:hAnsi="Algerian"/>
                <w:b/>
                <w:bCs/>
                <w:lang w:eastAsia="en-US"/>
              </w:rPr>
            </w:pPr>
            <w:r>
              <w:rPr>
                <w:rFonts w:ascii="Algerian" w:hAnsi="Algerian"/>
                <w:b/>
                <w:bCs/>
                <w:rtl/>
                <w:lang w:eastAsia="en-US"/>
              </w:rPr>
              <w:t>عزيز سروتي</w:t>
            </w:r>
          </w:p>
        </w:tc>
      </w:tr>
      <w:tr w:rsidR="002D2E16" w:rsidTr="001258A4">
        <w:tc>
          <w:tcPr>
            <w:tcW w:w="2438" w:type="dxa"/>
            <w:tcBorders>
              <w:top w:val="single" w:sz="4" w:space="0" w:color="auto"/>
              <w:left w:val="single" w:sz="4" w:space="0" w:color="auto"/>
              <w:bottom w:val="single" w:sz="4" w:space="0" w:color="auto"/>
              <w:right w:val="single" w:sz="4" w:space="0" w:color="auto"/>
            </w:tcBorders>
          </w:tcPr>
          <w:p w:rsidR="002D2E16" w:rsidRDefault="002D2E16" w:rsidP="001258A4">
            <w:pPr>
              <w:numPr>
                <w:ilvl w:val="0"/>
                <w:numId w:val="8"/>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51" w:type="dxa"/>
            <w:tcBorders>
              <w:top w:val="single" w:sz="4" w:space="0" w:color="auto"/>
              <w:left w:val="single" w:sz="4" w:space="0" w:color="auto"/>
              <w:bottom w:val="single" w:sz="4" w:space="0" w:color="auto"/>
              <w:right w:val="single" w:sz="4" w:space="0" w:color="auto"/>
            </w:tcBorders>
          </w:tcPr>
          <w:p w:rsidR="002D2E16" w:rsidRDefault="002D2E16" w:rsidP="001258A4">
            <w:pPr>
              <w:numPr>
                <w:ilvl w:val="0"/>
                <w:numId w:val="8"/>
              </w:numPr>
              <w:bidi/>
              <w:spacing w:line="276" w:lineRule="auto"/>
              <w:rPr>
                <w:rFonts w:ascii="Algerian" w:hAnsi="Algerian"/>
                <w:b/>
                <w:bCs/>
                <w:lang w:eastAsia="en-US"/>
              </w:rPr>
            </w:pPr>
            <w:r>
              <w:rPr>
                <w:rFonts w:ascii="Algerian" w:hAnsi="Algerian" w:hint="cs"/>
                <w:b/>
                <w:bCs/>
                <w:rtl/>
                <w:lang w:eastAsia="en-US"/>
              </w:rPr>
              <w:t>يوسف قدادري</w:t>
            </w:r>
          </w:p>
        </w:tc>
        <w:tc>
          <w:tcPr>
            <w:tcW w:w="2410" w:type="dxa"/>
            <w:tcBorders>
              <w:top w:val="single" w:sz="4" w:space="0" w:color="auto"/>
              <w:left w:val="single" w:sz="4" w:space="0" w:color="auto"/>
              <w:bottom w:val="single" w:sz="4" w:space="0" w:color="auto"/>
              <w:right w:val="single" w:sz="4" w:space="0" w:color="auto"/>
            </w:tcBorders>
          </w:tcPr>
          <w:p w:rsidR="002D2E16"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كريم الزيادي</w:t>
            </w:r>
          </w:p>
        </w:tc>
        <w:tc>
          <w:tcPr>
            <w:tcW w:w="2878" w:type="dxa"/>
            <w:tcBorders>
              <w:top w:val="single" w:sz="4" w:space="0" w:color="auto"/>
              <w:left w:val="single" w:sz="4" w:space="0" w:color="auto"/>
              <w:bottom w:val="single" w:sz="4" w:space="0" w:color="auto"/>
              <w:right w:val="single" w:sz="4" w:space="0" w:color="auto"/>
            </w:tcBorders>
          </w:tcPr>
          <w:p w:rsidR="002D2E16" w:rsidRDefault="002D2E16" w:rsidP="001258A4">
            <w:pPr>
              <w:pStyle w:val="Paragraphedeliste"/>
              <w:numPr>
                <w:ilvl w:val="0"/>
                <w:numId w:val="8"/>
              </w:numPr>
              <w:bidi/>
              <w:spacing w:line="276" w:lineRule="auto"/>
              <w:rPr>
                <w:rFonts w:ascii="Algerian" w:hAnsi="Algerian"/>
                <w:b/>
                <w:bCs/>
                <w:lang w:eastAsia="en-US"/>
              </w:rPr>
            </w:pPr>
            <w:r>
              <w:rPr>
                <w:rFonts w:ascii="Algerian" w:hAnsi="Algerian" w:hint="cs"/>
                <w:b/>
                <w:bCs/>
                <w:rtl/>
                <w:lang w:eastAsia="en-US"/>
              </w:rPr>
              <w:t>لحسن كريم</w:t>
            </w:r>
          </w:p>
        </w:tc>
      </w:tr>
      <w:tr w:rsidR="002D2E16" w:rsidTr="001258A4">
        <w:tc>
          <w:tcPr>
            <w:tcW w:w="2438" w:type="dxa"/>
            <w:tcBorders>
              <w:top w:val="single" w:sz="4" w:space="0" w:color="auto"/>
              <w:left w:val="single" w:sz="4" w:space="0" w:color="auto"/>
              <w:bottom w:val="single" w:sz="4" w:space="0" w:color="auto"/>
              <w:right w:val="single" w:sz="4" w:space="0" w:color="auto"/>
            </w:tcBorders>
          </w:tcPr>
          <w:p w:rsidR="002D2E16" w:rsidRDefault="002D2E16"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الكبير برقي</w:t>
            </w:r>
          </w:p>
        </w:tc>
        <w:tc>
          <w:tcPr>
            <w:tcW w:w="2551" w:type="dxa"/>
            <w:tcBorders>
              <w:top w:val="single" w:sz="4" w:space="0" w:color="auto"/>
              <w:left w:val="single" w:sz="4" w:space="0" w:color="auto"/>
              <w:bottom w:val="single" w:sz="4" w:space="0" w:color="auto"/>
              <w:right w:val="single" w:sz="4" w:space="0" w:color="auto"/>
            </w:tcBorders>
          </w:tcPr>
          <w:p w:rsidR="002D2E16" w:rsidRPr="003D3D37" w:rsidRDefault="002D2E16" w:rsidP="001258A4">
            <w:pPr>
              <w:pStyle w:val="Paragraphedeliste"/>
              <w:numPr>
                <w:ilvl w:val="0"/>
                <w:numId w:val="8"/>
              </w:numPr>
              <w:bidi/>
              <w:spacing w:line="276" w:lineRule="auto"/>
              <w:rPr>
                <w:rFonts w:ascii="Algerian" w:hAnsi="Algerian"/>
                <w:b/>
                <w:bCs/>
                <w:rtl/>
                <w:lang w:eastAsia="en-US"/>
              </w:rPr>
            </w:pPr>
            <w:r w:rsidRPr="003D3D37">
              <w:rPr>
                <w:rFonts w:ascii="Algerian" w:hAnsi="Algerian" w:hint="eastAsia"/>
                <w:b/>
                <w:bCs/>
                <w:rtl/>
                <w:lang w:eastAsia="en-US"/>
              </w:rPr>
              <w:t>إبراهيم</w:t>
            </w:r>
            <w:r w:rsidRPr="003D3D37">
              <w:rPr>
                <w:rFonts w:ascii="Algerian" w:hAnsi="Algerian" w:hint="cs"/>
                <w:b/>
                <w:bCs/>
                <w:rtl/>
                <w:lang w:eastAsia="en-US"/>
              </w:rPr>
              <w:t xml:space="preserve"> ممدوح</w:t>
            </w:r>
          </w:p>
        </w:tc>
        <w:tc>
          <w:tcPr>
            <w:tcW w:w="2410" w:type="dxa"/>
            <w:tcBorders>
              <w:top w:val="single" w:sz="4" w:space="0" w:color="auto"/>
              <w:left w:val="single" w:sz="4" w:space="0" w:color="auto"/>
              <w:bottom w:val="single" w:sz="4" w:space="0" w:color="auto"/>
              <w:right w:val="single" w:sz="4" w:space="0" w:color="auto"/>
            </w:tcBorders>
          </w:tcPr>
          <w:p w:rsidR="002D2E16" w:rsidRDefault="002D2E16" w:rsidP="00061AB0">
            <w:pPr>
              <w:pStyle w:val="Paragraphedeliste"/>
              <w:bidi/>
              <w:spacing w:line="276" w:lineRule="auto"/>
              <w:rPr>
                <w:rFonts w:ascii="Algerian" w:hAnsi="Algerian"/>
                <w:b/>
                <w:bCs/>
                <w:lang w:eastAsia="en-US"/>
              </w:rPr>
            </w:pPr>
          </w:p>
        </w:tc>
        <w:tc>
          <w:tcPr>
            <w:tcW w:w="2878" w:type="dxa"/>
            <w:tcBorders>
              <w:top w:val="single" w:sz="4" w:space="0" w:color="auto"/>
              <w:left w:val="single" w:sz="4" w:space="0" w:color="auto"/>
              <w:bottom w:val="single" w:sz="4" w:space="0" w:color="auto"/>
              <w:right w:val="single" w:sz="4" w:space="0" w:color="auto"/>
            </w:tcBorders>
          </w:tcPr>
          <w:p w:rsidR="002D2E16" w:rsidRDefault="002D2E16" w:rsidP="00061AB0">
            <w:pPr>
              <w:pStyle w:val="Paragraphedeliste"/>
              <w:bidi/>
              <w:spacing w:line="276" w:lineRule="auto"/>
              <w:rPr>
                <w:rFonts w:ascii="Algerian" w:hAnsi="Algerian"/>
                <w:b/>
                <w:bCs/>
                <w:lang w:eastAsia="en-US"/>
              </w:rPr>
            </w:pPr>
          </w:p>
        </w:tc>
      </w:tr>
    </w:tbl>
    <w:p w:rsidR="002D2E16" w:rsidRPr="007A3080" w:rsidRDefault="002D2E16" w:rsidP="00D7054E">
      <w:pPr>
        <w:pStyle w:val="Paragraphedeliste"/>
        <w:numPr>
          <w:ilvl w:val="0"/>
          <w:numId w:val="11"/>
        </w:numPr>
        <w:bidi/>
        <w:ind w:right="567"/>
        <w:jc w:val="both"/>
        <w:rPr>
          <w:b/>
          <w:bCs/>
          <w:sz w:val="28"/>
          <w:szCs w:val="28"/>
          <w:rtl/>
        </w:rPr>
      </w:pPr>
      <w:r>
        <w:rPr>
          <w:b/>
          <w:bCs/>
          <w:sz w:val="28"/>
          <w:szCs w:val="28"/>
          <w:rtl/>
        </w:rPr>
        <w:t xml:space="preserve">عدد الأعضاء المصوتين بنعم : </w:t>
      </w:r>
      <w:r w:rsidR="00D7054E">
        <w:rPr>
          <w:rFonts w:hint="cs"/>
          <w:b/>
          <w:bCs/>
          <w:sz w:val="28"/>
          <w:szCs w:val="28"/>
          <w:rtl/>
        </w:rPr>
        <w:t>22</w:t>
      </w:r>
      <w:r>
        <w:rPr>
          <w:rFonts w:hint="cs"/>
          <w:b/>
          <w:bCs/>
          <w:sz w:val="28"/>
          <w:szCs w:val="28"/>
          <w:rtl/>
        </w:rPr>
        <w:t xml:space="preserve"> عضو</w:t>
      </w:r>
      <w:r>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8"/>
        <w:gridCol w:w="2551"/>
        <w:gridCol w:w="2410"/>
        <w:gridCol w:w="2878"/>
      </w:tblGrid>
      <w:tr w:rsidR="00D7054E" w:rsidTr="001258A4">
        <w:tc>
          <w:tcPr>
            <w:tcW w:w="2438" w:type="dxa"/>
            <w:tcBorders>
              <w:top w:val="single" w:sz="4" w:space="0" w:color="auto"/>
              <w:left w:val="single" w:sz="4" w:space="0" w:color="auto"/>
              <w:bottom w:val="single" w:sz="4" w:space="0" w:color="auto"/>
              <w:right w:val="single" w:sz="4" w:space="0" w:color="auto"/>
            </w:tcBorders>
            <w:hideMark/>
          </w:tcPr>
          <w:p w:rsidR="00D7054E" w:rsidRDefault="00D7054E"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c>
          <w:tcPr>
            <w:tcW w:w="2551" w:type="dxa"/>
            <w:tcBorders>
              <w:top w:val="single" w:sz="4" w:space="0" w:color="auto"/>
              <w:left w:val="single" w:sz="4" w:space="0" w:color="auto"/>
              <w:bottom w:val="single" w:sz="4" w:space="0" w:color="auto"/>
              <w:right w:val="single" w:sz="4" w:space="0" w:color="auto"/>
            </w:tcBorders>
            <w:hideMark/>
          </w:tcPr>
          <w:p w:rsidR="00D7054E" w:rsidRDefault="00D7054E" w:rsidP="001258A4">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410" w:type="dxa"/>
            <w:tcBorders>
              <w:top w:val="single" w:sz="4" w:space="0" w:color="auto"/>
              <w:left w:val="single" w:sz="4" w:space="0" w:color="auto"/>
              <w:bottom w:val="single" w:sz="4" w:space="0" w:color="auto"/>
              <w:right w:val="single" w:sz="4" w:space="0" w:color="auto"/>
            </w:tcBorders>
            <w:hideMark/>
          </w:tcPr>
          <w:p w:rsidR="00D7054E" w:rsidRDefault="00D7054E"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c>
          <w:tcPr>
            <w:tcW w:w="2878" w:type="dxa"/>
            <w:tcBorders>
              <w:top w:val="single" w:sz="4" w:space="0" w:color="auto"/>
              <w:left w:val="single" w:sz="4" w:space="0" w:color="auto"/>
              <w:bottom w:val="single" w:sz="4" w:space="0" w:color="auto"/>
              <w:right w:val="single" w:sz="4" w:space="0" w:color="auto"/>
            </w:tcBorders>
            <w:hideMark/>
          </w:tcPr>
          <w:p w:rsidR="00D7054E" w:rsidRDefault="00D7054E"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r>
      <w:tr w:rsidR="00D7054E" w:rsidTr="001258A4">
        <w:tc>
          <w:tcPr>
            <w:tcW w:w="2438" w:type="dxa"/>
            <w:tcBorders>
              <w:top w:val="single" w:sz="4" w:space="0" w:color="auto"/>
              <w:left w:val="single" w:sz="4" w:space="0" w:color="auto"/>
              <w:bottom w:val="single" w:sz="4" w:space="0" w:color="auto"/>
              <w:right w:val="single" w:sz="4" w:space="0" w:color="auto"/>
            </w:tcBorders>
            <w:hideMark/>
          </w:tcPr>
          <w:p w:rsidR="00D7054E" w:rsidRDefault="00D7054E" w:rsidP="001258A4">
            <w:pPr>
              <w:pStyle w:val="Paragraphedeliste"/>
              <w:numPr>
                <w:ilvl w:val="0"/>
                <w:numId w:val="7"/>
              </w:numPr>
              <w:bidi/>
              <w:spacing w:line="276" w:lineRule="auto"/>
              <w:rPr>
                <w:rFonts w:ascii="Algerian" w:hAnsi="Algerian"/>
                <w:b/>
                <w:bCs/>
                <w:lang w:eastAsia="en-US"/>
              </w:rPr>
            </w:pPr>
            <w:r>
              <w:rPr>
                <w:rFonts w:ascii="Algerian" w:hAnsi="Algerian"/>
                <w:b/>
                <w:bCs/>
                <w:sz w:val="22"/>
                <w:szCs w:val="22"/>
                <w:rtl/>
                <w:lang w:eastAsia="en-US"/>
              </w:rPr>
              <w:t>محمد اجديرة</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b/>
                <w:bCs/>
                <w:rtl/>
                <w:lang w:eastAsia="en-US"/>
              </w:rPr>
              <w:t>أحلام العماري</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pStyle w:val="Paragraphedeliste"/>
              <w:numPr>
                <w:ilvl w:val="0"/>
                <w:numId w:val="8"/>
              </w:numPr>
              <w:bidi/>
              <w:spacing w:line="276" w:lineRule="auto"/>
              <w:rPr>
                <w:rFonts w:ascii="Algerian" w:hAnsi="Algerian"/>
                <w:b/>
                <w:bCs/>
                <w:lang w:eastAsia="en-US"/>
              </w:rPr>
            </w:pPr>
            <w:r>
              <w:rPr>
                <w:rFonts w:ascii="Algerian" w:hAnsi="Algerian"/>
                <w:b/>
                <w:bCs/>
                <w:rtl/>
                <w:lang w:eastAsia="en-US"/>
              </w:rPr>
              <w:t>وفاء المواق</w:t>
            </w:r>
          </w:p>
        </w:tc>
        <w:tc>
          <w:tcPr>
            <w:tcW w:w="2878" w:type="dxa"/>
            <w:tcBorders>
              <w:top w:val="single" w:sz="4" w:space="0" w:color="auto"/>
              <w:left w:val="single" w:sz="4" w:space="0" w:color="auto"/>
              <w:bottom w:val="single" w:sz="4" w:space="0" w:color="auto"/>
              <w:right w:val="single" w:sz="4" w:space="0" w:color="auto"/>
            </w:tcBorders>
            <w:hideMark/>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المهدي بنرحو</w:t>
            </w:r>
          </w:p>
        </w:tc>
      </w:tr>
      <w:tr w:rsidR="00D7054E" w:rsidTr="001258A4">
        <w:tc>
          <w:tcPr>
            <w:tcW w:w="2438" w:type="dxa"/>
            <w:tcBorders>
              <w:top w:val="single" w:sz="4" w:space="0" w:color="auto"/>
              <w:left w:val="single" w:sz="4" w:space="0" w:color="auto"/>
              <w:bottom w:val="single" w:sz="4" w:space="0" w:color="auto"/>
              <w:right w:val="single" w:sz="4" w:space="0" w:color="auto"/>
            </w:tcBorders>
            <w:hideMark/>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هشام النجدي</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hint="cs"/>
                <w:b/>
                <w:bCs/>
                <w:rtl/>
                <w:lang w:eastAsia="en-US"/>
              </w:rPr>
              <w:t>عزيز قوقي</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pStyle w:val="Paragraphedeliste"/>
              <w:numPr>
                <w:ilvl w:val="0"/>
                <w:numId w:val="8"/>
              </w:numPr>
              <w:bidi/>
              <w:spacing w:line="276" w:lineRule="auto"/>
              <w:rPr>
                <w:rFonts w:ascii="Algerian" w:hAnsi="Algerian"/>
                <w:b/>
                <w:bCs/>
                <w:lang w:eastAsia="en-US"/>
              </w:rPr>
            </w:pPr>
            <w:r>
              <w:rPr>
                <w:rFonts w:ascii="Algerian" w:hAnsi="Algerian"/>
                <w:b/>
                <w:bCs/>
                <w:sz w:val="22"/>
                <w:szCs w:val="22"/>
                <w:rtl/>
                <w:lang w:eastAsia="en-US"/>
              </w:rPr>
              <w:t>سميرة البعيلكي</w:t>
            </w: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زهرة بير تيك</w:t>
            </w:r>
          </w:p>
        </w:tc>
      </w:tr>
      <w:tr w:rsidR="00D7054E" w:rsidTr="001258A4">
        <w:tc>
          <w:tcPr>
            <w:tcW w:w="2438" w:type="dxa"/>
            <w:tcBorders>
              <w:top w:val="single" w:sz="4" w:space="0" w:color="auto"/>
              <w:left w:val="single" w:sz="4" w:space="0" w:color="auto"/>
              <w:bottom w:val="single" w:sz="4" w:space="0" w:color="auto"/>
              <w:right w:val="single" w:sz="4" w:space="0" w:color="auto"/>
            </w:tcBorders>
            <w:hideMark/>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sz w:val="22"/>
                <w:szCs w:val="22"/>
                <w:rtl/>
                <w:lang w:eastAsia="en-US"/>
              </w:rPr>
              <w:t>محمد بلهيلالي</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hint="cs"/>
                <w:b/>
                <w:bCs/>
                <w:rtl/>
                <w:lang w:eastAsia="en-US"/>
              </w:rPr>
              <w:t>لطيفة بوطالب جوطي</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هند مقدم</w:t>
            </w: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سعيد كاملي</w:t>
            </w:r>
          </w:p>
        </w:tc>
      </w:tr>
      <w:tr w:rsidR="00D7054E" w:rsidTr="001258A4">
        <w:tc>
          <w:tcPr>
            <w:tcW w:w="243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رشيد اجويبر</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hint="cs"/>
                <w:b/>
                <w:bCs/>
                <w:sz w:val="22"/>
                <w:szCs w:val="22"/>
                <w:rtl/>
                <w:lang w:eastAsia="en-US"/>
              </w:rPr>
              <w:t>حفيظ احليوات</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1258A4">
            <w:pPr>
              <w:pStyle w:val="Paragraphedeliste"/>
              <w:numPr>
                <w:ilvl w:val="0"/>
                <w:numId w:val="8"/>
              </w:numPr>
              <w:bidi/>
              <w:spacing w:line="276" w:lineRule="auto"/>
              <w:rPr>
                <w:rFonts w:ascii="Algerian" w:hAnsi="Algerian"/>
                <w:b/>
                <w:bCs/>
                <w:lang w:eastAsia="en-US"/>
              </w:rPr>
            </w:pPr>
            <w:r>
              <w:rPr>
                <w:rFonts w:ascii="Algerian" w:hAnsi="Algerian"/>
                <w:b/>
                <w:bCs/>
                <w:rtl/>
                <w:lang w:eastAsia="en-US"/>
              </w:rPr>
              <w:t>عزيز سروتي</w:t>
            </w:r>
          </w:p>
        </w:tc>
      </w:tr>
      <w:tr w:rsidR="00D7054E" w:rsidTr="001258A4">
        <w:tc>
          <w:tcPr>
            <w:tcW w:w="243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sz w:val="22"/>
                <w:szCs w:val="22"/>
                <w:rtl/>
                <w:lang w:eastAsia="en-US"/>
              </w:rPr>
              <w:lastRenderedPageBreak/>
              <w:t>مينة حلوي</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hint="cs"/>
                <w:b/>
                <w:bCs/>
                <w:rtl/>
                <w:lang w:eastAsia="en-US"/>
              </w:rPr>
              <w:t>يوسف قدادري</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كريم الزيادي</w:t>
            </w: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1258A4">
            <w:pPr>
              <w:pStyle w:val="Paragraphedeliste"/>
              <w:numPr>
                <w:ilvl w:val="0"/>
                <w:numId w:val="8"/>
              </w:numPr>
              <w:bidi/>
              <w:spacing w:line="276" w:lineRule="auto"/>
              <w:rPr>
                <w:rFonts w:ascii="Algerian" w:hAnsi="Algerian"/>
                <w:b/>
                <w:bCs/>
                <w:lang w:eastAsia="en-US"/>
              </w:rPr>
            </w:pPr>
            <w:r>
              <w:rPr>
                <w:rFonts w:ascii="Algerian" w:hAnsi="Algerian" w:hint="cs"/>
                <w:b/>
                <w:bCs/>
                <w:rtl/>
                <w:lang w:eastAsia="en-US"/>
              </w:rPr>
              <w:t>لحسن كريم</w:t>
            </w:r>
          </w:p>
        </w:tc>
      </w:tr>
      <w:tr w:rsidR="00D7054E" w:rsidTr="001258A4">
        <w:tc>
          <w:tcPr>
            <w:tcW w:w="243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الكبير برقي</w:t>
            </w:r>
          </w:p>
        </w:tc>
        <w:tc>
          <w:tcPr>
            <w:tcW w:w="2551" w:type="dxa"/>
            <w:tcBorders>
              <w:top w:val="single" w:sz="4" w:space="0" w:color="auto"/>
              <w:left w:val="single" w:sz="4" w:space="0" w:color="auto"/>
              <w:bottom w:val="single" w:sz="4" w:space="0" w:color="auto"/>
              <w:right w:val="single" w:sz="4" w:space="0" w:color="auto"/>
            </w:tcBorders>
          </w:tcPr>
          <w:p w:rsidR="00D7054E" w:rsidRPr="003D3D37" w:rsidRDefault="00D7054E" w:rsidP="001258A4">
            <w:pPr>
              <w:pStyle w:val="Paragraphedeliste"/>
              <w:numPr>
                <w:ilvl w:val="0"/>
                <w:numId w:val="8"/>
              </w:numPr>
              <w:bidi/>
              <w:spacing w:line="276" w:lineRule="auto"/>
              <w:rPr>
                <w:rFonts w:ascii="Algerian" w:hAnsi="Algerian"/>
                <w:b/>
                <w:bCs/>
                <w:rtl/>
                <w:lang w:eastAsia="en-US"/>
              </w:rPr>
            </w:pPr>
            <w:r w:rsidRPr="003D3D37">
              <w:rPr>
                <w:rFonts w:ascii="Algerian" w:hAnsi="Algerian" w:hint="eastAsia"/>
                <w:b/>
                <w:bCs/>
                <w:rtl/>
                <w:lang w:eastAsia="en-US"/>
              </w:rPr>
              <w:t>إبراهيم</w:t>
            </w:r>
            <w:r w:rsidRPr="003D3D37">
              <w:rPr>
                <w:rFonts w:ascii="Algerian" w:hAnsi="Algerian" w:hint="cs"/>
                <w:b/>
                <w:bCs/>
                <w:rtl/>
                <w:lang w:eastAsia="en-US"/>
              </w:rPr>
              <w:t xml:space="preserve"> ممدوح</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D7054E">
            <w:pPr>
              <w:pStyle w:val="Paragraphedeliste"/>
              <w:bidi/>
              <w:spacing w:line="276" w:lineRule="auto"/>
              <w:rPr>
                <w:rFonts w:ascii="Algerian" w:hAnsi="Algerian"/>
                <w:b/>
                <w:bCs/>
                <w:lang w:eastAsia="en-US"/>
              </w:rPr>
            </w:pP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D7054E">
            <w:pPr>
              <w:pStyle w:val="Paragraphedeliste"/>
              <w:bidi/>
              <w:spacing w:line="276" w:lineRule="auto"/>
              <w:rPr>
                <w:rFonts w:ascii="Algerian" w:hAnsi="Algerian"/>
                <w:b/>
                <w:bCs/>
                <w:lang w:eastAsia="en-US"/>
              </w:rPr>
            </w:pPr>
          </w:p>
        </w:tc>
      </w:tr>
    </w:tbl>
    <w:p w:rsidR="002D2E16" w:rsidRPr="007A1AFE" w:rsidRDefault="002D2E16" w:rsidP="002D2E16">
      <w:pPr>
        <w:tabs>
          <w:tab w:val="left" w:pos="2838"/>
        </w:tabs>
        <w:bidi/>
        <w:rPr>
          <w:b/>
          <w:bCs/>
          <w:sz w:val="28"/>
          <w:szCs w:val="28"/>
        </w:rPr>
      </w:pPr>
    </w:p>
    <w:p w:rsidR="002D2E16" w:rsidRDefault="002D2E16" w:rsidP="002D2E16">
      <w:pPr>
        <w:pStyle w:val="Paragraphedeliste"/>
        <w:numPr>
          <w:ilvl w:val="0"/>
          <w:numId w:val="2"/>
        </w:numPr>
        <w:tabs>
          <w:tab w:val="left" w:pos="2838"/>
        </w:tabs>
        <w:bidi/>
        <w:rPr>
          <w:b/>
          <w:bCs/>
          <w:sz w:val="28"/>
          <w:szCs w:val="28"/>
          <w:rtl/>
        </w:rPr>
      </w:pPr>
      <w:r>
        <w:rPr>
          <w:b/>
          <w:bCs/>
          <w:sz w:val="28"/>
          <w:szCs w:val="28"/>
          <w:rtl/>
        </w:rPr>
        <w:t xml:space="preserve">عدد الأعضاء المصوتون بلا                :  </w:t>
      </w:r>
      <w:r>
        <w:rPr>
          <w:rFonts w:hint="cs"/>
          <w:b/>
          <w:bCs/>
          <w:sz w:val="28"/>
          <w:szCs w:val="28"/>
          <w:rtl/>
        </w:rPr>
        <w:t xml:space="preserve">  لا احد</w:t>
      </w:r>
    </w:p>
    <w:p w:rsidR="002D2E16" w:rsidRDefault="002D2E16" w:rsidP="002D2E16">
      <w:pPr>
        <w:pStyle w:val="Paragraphedeliste"/>
        <w:numPr>
          <w:ilvl w:val="0"/>
          <w:numId w:val="2"/>
        </w:numPr>
        <w:tabs>
          <w:tab w:val="left" w:pos="2838"/>
        </w:tabs>
        <w:bidi/>
        <w:rPr>
          <w:b/>
          <w:bCs/>
          <w:sz w:val="28"/>
          <w:szCs w:val="28"/>
        </w:rPr>
      </w:pPr>
      <w:r>
        <w:rPr>
          <w:b/>
          <w:bCs/>
          <w:sz w:val="28"/>
          <w:szCs w:val="28"/>
          <w:rtl/>
        </w:rPr>
        <w:t>عدد الأعضاء الممتنعين عن التصويت       :  لا احد</w:t>
      </w:r>
    </w:p>
    <w:p w:rsidR="002D2E16" w:rsidRDefault="00D7054E" w:rsidP="00D7054E">
      <w:pPr>
        <w:pStyle w:val="Paragraphedeliste"/>
        <w:numPr>
          <w:ilvl w:val="0"/>
          <w:numId w:val="2"/>
        </w:numPr>
        <w:bidi/>
        <w:ind w:right="284"/>
        <w:jc w:val="both"/>
        <w:rPr>
          <w:b/>
          <w:bCs/>
          <w:sz w:val="28"/>
          <w:szCs w:val="28"/>
          <w:rtl/>
        </w:rPr>
      </w:pPr>
      <w:r>
        <w:rPr>
          <w:rFonts w:hint="cs"/>
          <w:b/>
          <w:bCs/>
          <w:sz w:val="28"/>
          <w:szCs w:val="28"/>
          <w:rtl/>
        </w:rPr>
        <w:t xml:space="preserve">تجدر الإشارة أن المستشارين محمد حمدي </w:t>
      </w:r>
      <w:r>
        <w:rPr>
          <w:b/>
          <w:bCs/>
          <w:sz w:val="28"/>
          <w:szCs w:val="28"/>
          <w:rtl/>
        </w:rPr>
        <w:t>–</w:t>
      </w:r>
      <w:r>
        <w:rPr>
          <w:rFonts w:hint="cs"/>
          <w:b/>
          <w:bCs/>
          <w:sz w:val="28"/>
          <w:szCs w:val="28"/>
          <w:rtl/>
        </w:rPr>
        <w:t xml:space="preserve"> عبد الرحيم بوعمري </w:t>
      </w:r>
      <w:r>
        <w:rPr>
          <w:b/>
          <w:bCs/>
          <w:sz w:val="28"/>
          <w:szCs w:val="28"/>
          <w:rtl/>
        </w:rPr>
        <w:t>–</w:t>
      </w:r>
      <w:r>
        <w:rPr>
          <w:rFonts w:hint="cs"/>
          <w:b/>
          <w:bCs/>
          <w:sz w:val="28"/>
          <w:szCs w:val="28"/>
          <w:rtl/>
        </w:rPr>
        <w:t xml:space="preserve"> حسام اجديرة غادروا قاعة الاجتماع قبل عملية التصويت.</w:t>
      </w:r>
    </w:p>
    <w:p w:rsidR="002D2E16" w:rsidRPr="002D2E16" w:rsidRDefault="002D2E16" w:rsidP="006E244C">
      <w:pPr>
        <w:shd w:val="clear" w:color="auto" w:fill="FFFFFF" w:themeFill="background1"/>
        <w:bidi/>
        <w:ind w:right="567"/>
        <w:jc w:val="both"/>
        <w:rPr>
          <w:b/>
          <w:bCs/>
          <w:sz w:val="28"/>
          <w:szCs w:val="28"/>
          <w:rtl/>
        </w:rPr>
      </w:pPr>
      <w:r w:rsidRPr="002C5A96">
        <w:rPr>
          <w:b/>
          <w:bCs/>
          <w:sz w:val="28"/>
          <w:szCs w:val="28"/>
          <w:rtl/>
        </w:rPr>
        <w:t xml:space="preserve">صادق المجلس الجماعي لبنسليمان خلال جلسته </w:t>
      </w:r>
      <w:r w:rsidRPr="002C5A96">
        <w:rPr>
          <w:rFonts w:hint="cs"/>
          <w:b/>
          <w:bCs/>
          <w:sz w:val="28"/>
          <w:szCs w:val="28"/>
          <w:rtl/>
        </w:rPr>
        <w:t xml:space="preserve">العلنية </w:t>
      </w:r>
      <w:r>
        <w:rPr>
          <w:rFonts w:hint="cs"/>
          <w:b/>
          <w:bCs/>
          <w:sz w:val="28"/>
          <w:szCs w:val="28"/>
          <w:rtl/>
        </w:rPr>
        <w:t xml:space="preserve">الفريدة من دورة مارس  الاستثنائية لسنة 2024، بإجماع أعضائه الحاضرين </w:t>
      </w:r>
      <w:r w:rsidRPr="002D2E16">
        <w:rPr>
          <w:rFonts w:hint="cs"/>
          <w:b/>
          <w:bCs/>
          <w:sz w:val="28"/>
          <w:szCs w:val="28"/>
          <w:rtl/>
        </w:rPr>
        <w:t>على نقل ملكية اثنتا عشرة قطعة أرضية لفائدة مؤسسة الحسن الثاني للأعمال الاجتماعية لقدماء العسكريين وقدماء المحاربين بالمجان.</w:t>
      </w:r>
    </w:p>
    <w:p w:rsidR="002D2E16" w:rsidRDefault="002D2E16" w:rsidP="002D2E16">
      <w:pPr>
        <w:tabs>
          <w:tab w:val="right" w:pos="6520"/>
        </w:tabs>
        <w:bidi/>
        <w:ind w:right="567"/>
        <w:jc w:val="both"/>
        <w:rPr>
          <w:b/>
          <w:bCs/>
          <w:sz w:val="28"/>
          <w:szCs w:val="28"/>
          <w:rtl/>
        </w:rPr>
      </w:pPr>
    </w:p>
    <w:p w:rsidR="002D2E16" w:rsidRDefault="002D2E16" w:rsidP="006E244C">
      <w:pPr>
        <w:bidi/>
        <w:ind w:left="6372" w:right="567"/>
        <w:jc w:val="both"/>
        <w:rPr>
          <w:b/>
          <w:bCs/>
          <w:sz w:val="28"/>
          <w:szCs w:val="28"/>
          <w:u w:val="single"/>
          <w:rtl/>
          <w:lang w:bidi="ar-MA"/>
        </w:rPr>
      </w:pPr>
      <w:r>
        <w:rPr>
          <w:b/>
          <w:bCs/>
          <w:sz w:val="28"/>
          <w:szCs w:val="28"/>
          <w:u w:val="single"/>
          <w:rtl/>
          <w:lang w:bidi="ar-MA"/>
        </w:rPr>
        <w:t>حرر ببنسليمان في</w:t>
      </w:r>
      <w:r>
        <w:rPr>
          <w:rFonts w:hint="cs"/>
          <w:b/>
          <w:bCs/>
          <w:sz w:val="28"/>
          <w:szCs w:val="28"/>
          <w:u w:val="single"/>
          <w:rtl/>
          <w:lang w:bidi="ar-MA"/>
        </w:rPr>
        <w:t xml:space="preserve"> 11 مارس 2024 </w:t>
      </w:r>
    </w:p>
    <w:p w:rsidR="002D2E16" w:rsidRDefault="002D2E16" w:rsidP="002D2E16">
      <w:pPr>
        <w:bidi/>
        <w:ind w:right="567"/>
        <w:jc w:val="both"/>
        <w:rPr>
          <w:b/>
          <w:bCs/>
          <w:sz w:val="28"/>
          <w:szCs w:val="28"/>
          <w:u w:val="single"/>
          <w:rtl/>
          <w:lang w:bidi="ar-MA"/>
        </w:rPr>
      </w:pPr>
    </w:p>
    <w:p w:rsidR="00041F5C" w:rsidRDefault="002D2E16" w:rsidP="00041F5C">
      <w:pPr>
        <w:overflowPunct w:val="0"/>
        <w:autoSpaceDE w:val="0"/>
        <w:autoSpaceDN w:val="0"/>
        <w:bidi/>
        <w:adjustRightInd w:val="0"/>
        <w:jc w:val="both"/>
        <w:rPr>
          <w:b/>
          <w:bCs/>
          <w:sz w:val="28"/>
          <w:szCs w:val="28"/>
        </w:rPr>
      </w:pPr>
      <w:r>
        <w:rPr>
          <w:b/>
          <w:bCs/>
          <w:sz w:val="28"/>
          <w:szCs w:val="28"/>
          <w:rtl/>
        </w:rPr>
        <w:tab/>
      </w:r>
      <w:r w:rsidR="00041F5C">
        <w:rPr>
          <w:rFonts w:hint="cs"/>
          <w:b/>
          <w:bCs/>
          <w:sz w:val="28"/>
          <w:szCs w:val="28"/>
          <w:u w:val="single"/>
          <w:rtl/>
        </w:rPr>
        <w:t xml:space="preserve"> توقيع رئيس  المجلس</w:t>
      </w:r>
      <w:r w:rsidR="00041F5C">
        <w:rPr>
          <w:b/>
          <w:bCs/>
          <w:sz w:val="28"/>
          <w:szCs w:val="28"/>
          <w:rtl/>
        </w:rPr>
        <w:tab/>
      </w:r>
      <w:r w:rsidR="00041F5C">
        <w:rPr>
          <w:b/>
          <w:bCs/>
          <w:sz w:val="28"/>
          <w:szCs w:val="28"/>
          <w:rtl/>
        </w:rPr>
        <w:tab/>
      </w:r>
      <w:r w:rsidR="00041F5C">
        <w:rPr>
          <w:b/>
          <w:bCs/>
          <w:sz w:val="28"/>
          <w:szCs w:val="28"/>
          <w:rtl/>
        </w:rPr>
        <w:tab/>
      </w:r>
      <w:r w:rsidR="00041F5C">
        <w:rPr>
          <w:b/>
          <w:bCs/>
          <w:sz w:val="28"/>
          <w:szCs w:val="28"/>
          <w:rtl/>
        </w:rPr>
        <w:tab/>
      </w:r>
      <w:r w:rsidR="00041F5C">
        <w:rPr>
          <w:b/>
          <w:bCs/>
          <w:sz w:val="28"/>
          <w:szCs w:val="28"/>
          <w:rtl/>
        </w:rPr>
        <w:tab/>
      </w:r>
      <w:r w:rsidR="00041F5C">
        <w:rPr>
          <w:b/>
          <w:bCs/>
          <w:sz w:val="28"/>
          <w:szCs w:val="28"/>
          <w:rtl/>
        </w:rPr>
        <w:tab/>
      </w:r>
      <w:r w:rsidR="00041F5C">
        <w:rPr>
          <w:b/>
          <w:bCs/>
          <w:sz w:val="28"/>
          <w:szCs w:val="28"/>
          <w:rtl/>
        </w:rPr>
        <w:tab/>
      </w:r>
      <w:r w:rsidR="00041F5C">
        <w:rPr>
          <w:b/>
          <w:bCs/>
          <w:sz w:val="28"/>
          <w:szCs w:val="28"/>
          <w:rtl/>
        </w:rPr>
        <w:tab/>
      </w:r>
      <w:r w:rsidR="00041F5C">
        <w:rPr>
          <w:rFonts w:hint="cs"/>
          <w:b/>
          <w:bCs/>
          <w:sz w:val="28"/>
          <w:szCs w:val="28"/>
          <w:u w:val="single"/>
          <w:rtl/>
        </w:rPr>
        <w:t xml:space="preserve"> توقيع كاتب المجلس</w:t>
      </w:r>
    </w:p>
    <w:p w:rsidR="00041F5C" w:rsidRDefault="00041F5C" w:rsidP="00041F5C">
      <w:pPr>
        <w:overflowPunct w:val="0"/>
        <w:autoSpaceDE w:val="0"/>
        <w:autoSpaceDN w:val="0"/>
        <w:bidi/>
        <w:adjustRightInd w:val="0"/>
        <w:jc w:val="both"/>
        <w:rPr>
          <w:b/>
          <w:bCs/>
          <w:sz w:val="28"/>
          <w:szCs w:val="28"/>
          <w:rtl/>
        </w:rPr>
      </w:pPr>
      <w:r>
        <w:rPr>
          <w:b/>
          <w:bCs/>
          <w:sz w:val="28"/>
          <w:szCs w:val="28"/>
          <w:rtl/>
        </w:rPr>
        <w:tab/>
      </w:r>
      <w:r>
        <w:rPr>
          <w:rFonts w:hint="cs"/>
          <w:b/>
          <w:bCs/>
          <w:sz w:val="28"/>
          <w:szCs w:val="28"/>
          <w:rtl/>
        </w:rPr>
        <w:t xml:space="preserve">     محمد اجديرة</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t xml:space="preserve">        </w:t>
      </w:r>
      <w:r w:rsidR="006E244C">
        <w:rPr>
          <w:rFonts w:hint="cs"/>
          <w:b/>
          <w:bCs/>
          <w:sz w:val="28"/>
          <w:szCs w:val="28"/>
          <w:rtl/>
        </w:rPr>
        <w:t xml:space="preserve">         </w:t>
      </w:r>
      <w:r>
        <w:rPr>
          <w:b/>
          <w:bCs/>
          <w:sz w:val="28"/>
          <w:szCs w:val="28"/>
          <w:rtl/>
        </w:rPr>
        <w:t xml:space="preserve">  الكبير برقي</w:t>
      </w:r>
    </w:p>
    <w:p w:rsidR="00041F5C" w:rsidRDefault="00041F5C" w:rsidP="00041F5C">
      <w:pPr>
        <w:overflowPunct w:val="0"/>
        <w:autoSpaceDE w:val="0"/>
        <w:autoSpaceDN w:val="0"/>
        <w:bidi/>
        <w:adjustRightInd w:val="0"/>
        <w:jc w:val="both"/>
        <w:rPr>
          <w:b/>
          <w:bCs/>
          <w:sz w:val="28"/>
          <w:szCs w:val="28"/>
          <w:rtl/>
        </w:rPr>
      </w:pPr>
    </w:p>
    <w:p w:rsidR="002D2E16" w:rsidRPr="00B036AD" w:rsidRDefault="002D2E16" w:rsidP="00041F5C">
      <w:pPr>
        <w:overflowPunct w:val="0"/>
        <w:autoSpaceDE w:val="0"/>
        <w:autoSpaceDN w:val="0"/>
        <w:bidi/>
        <w:adjustRightInd w:val="0"/>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2D2E16" w:rsidRDefault="002D2E16" w:rsidP="002D2E16">
      <w:pPr>
        <w:pStyle w:val="Paragraphedeliste"/>
        <w:bidi/>
        <w:ind w:right="284"/>
        <w:jc w:val="both"/>
        <w:rPr>
          <w:b/>
          <w:bCs/>
          <w:sz w:val="28"/>
          <w:szCs w:val="28"/>
          <w:rtl/>
        </w:rPr>
      </w:pPr>
    </w:p>
    <w:p w:rsidR="00D7054E" w:rsidRDefault="00D7054E" w:rsidP="00D7054E">
      <w:pPr>
        <w:pStyle w:val="Paragraphedeliste"/>
        <w:bidi/>
        <w:ind w:right="284"/>
        <w:jc w:val="both"/>
        <w:rPr>
          <w:b/>
          <w:bCs/>
          <w:sz w:val="28"/>
          <w:szCs w:val="28"/>
          <w:rtl/>
        </w:rPr>
      </w:pPr>
    </w:p>
    <w:p w:rsidR="006E244C" w:rsidRPr="001B1940" w:rsidRDefault="006E244C" w:rsidP="001B1940">
      <w:pPr>
        <w:bidi/>
        <w:ind w:right="284"/>
        <w:jc w:val="both"/>
        <w:rPr>
          <w:b/>
          <w:bCs/>
          <w:sz w:val="28"/>
          <w:szCs w:val="28"/>
          <w:rtl/>
        </w:rPr>
      </w:pPr>
    </w:p>
    <w:p w:rsidR="002D2E16" w:rsidRPr="00776B48" w:rsidRDefault="002D2E16" w:rsidP="002D2E16">
      <w:pPr>
        <w:shd w:val="clear" w:color="auto" w:fill="F2F2F2" w:themeFill="background1" w:themeFillShade="F2"/>
        <w:tabs>
          <w:tab w:val="right" w:pos="6520"/>
        </w:tabs>
        <w:bidi/>
        <w:ind w:right="567"/>
        <w:jc w:val="both"/>
        <w:rPr>
          <w:rFonts w:ascii="Simplified Arabic" w:hAnsi="Simplified Arabic"/>
          <w:b/>
          <w:bCs/>
          <w:sz w:val="28"/>
          <w:szCs w:val="28"/>
          <w:rtl/>
          <w:lang w:bidi="ar-MA"/>
        </w:rPr>
      </w:pPr>
      <w:r w:rsidRPr="00776B48">
        <w:rPr>
          <w:rFonts w:ascii="Andalus" w:hAnsi="Andalus" w:cs="Andalus" w:hint="cs"/>
          <w:b/>
          <w:bCs/>
          <w:sz w:val="28"/>
          <w:szCs w:val="28"/>
          <w:u w:val="single"/>
          <w:rtl/>
          <w:lang w:bidi="ar-MA"/>
        </w:rPr>
        <w:lastRenderedPageBreak/>
        <w:t>النقطة الثالثة:</w:t>
      </w:r>
      <w:r w:rsidRPr="00776B48">
        <w:rPr>
          <w:rFonts w:ascii="Simplified Arabic" w:hAnsi="Simplified Arabic" w:hint="cs"/>
          <w:b/>
          <w:bCs/>
          <w:sz w:val="28"/>
          <w:szCs w:val="28"/>
          <w:rtl/>
        </w:rPr>
        <w:t xml:space="preserve"> الدراسة و الموافقة على تنازل المجلس عن قطعة أرضية تستخرج من الرسم العقاري عدد 25/19231 وإدماجها بالرسم العقاري عدد </w:t>
      </w:r>
      <w:r w:rsidRPr="00776B48">
        <w:rPr>
          <w:rFonts w:ascii="Simplified Arabic" w:hAnsi="Simplified Arabic"/>
          <w:b/>
          <w:bCs/>
          <w:sz w:val="28"/>
          <w:szCs w:val="28"/>
        </w:rPr>
        <w:t>18702/CP4</w:t>
      </w:r>
      <w:r w:rsidRPr="00776B48">
        <w:rPr>
          <w:rFonts w:ascii="Simplified Arabic" w:hAnsi="Simplified Arabic" w:hint="cs"/>
          <w:b/>
          <w:bCs/>
          <w:sz w:val="28"/>
          <w:szCs w:val="28"/>
          <w:rtl/>
          <w:lang w:bidi="ar-MA"/>
        </w:rPr>
        <w:t xml:space="preserve"> المملوكة للدولة الملك الخاص.</w:t>
      </w:r>
    </w:p>
    <w:p w:rsidR="00556989" w:rsidRDefault="00556989" w:rsidP="00556989">
      <w:pPr>
        <w:shd w:val="clear" w:color="auto" w:fill="FFFFFF" w:themeFill="background1"/>
        <w:bidi/>
        <w:ind w:right="567"/>
        <w:jc w:val="both"/>
        <w:rPr>
          <w:b/>
          <w:bCs/>
          <w:sz w:val="28"/>
          <w:szCs w:val="28"/>
          <w:rtl/>
        </w:rPr>
      </w:pPr>
    </w:p>
    <w:p w:rsidR="00556989" w:rsidRPr="00556989" w:rsidRDefault="00556989" w:rsidP="00556989">
      <w:pPr>
        <w:shd w:val="clear" w:color="auto" w:fill="FFFFFF" w:themeFill="background1"/>
        <w:bidi/>
        <w:ind w:right="567"/>
        <w:jc w:val="both"/>
        <w:rPr>
          <w:b/>
          <w:bCs/>
          <w:sz w:val="28"/>
          <w:szCs w:val="28"/>
        </w:rPr>
      </w:pPr>
      <w:r w:rsidRPr="00556989">
        <w:rPr>
          <w:b/>
          <w:bCs/>
          <w:sz w:val="28"/>
          <w:szCs w:val="28"/>
          <w:rtl/>
        </w:rPr>
        <w:t>أعطى السيد الرئيس الكلمة لكاتب المجلس البرقي الكبير الذي أشار إلى أنه كان من المفروض أن تقوم الإدارة</w:t>
      </w:r>
      <w:r>
        <w:rPr>
          <w:rFonts w:hint="cs"/>
          <w:b/>
          <w:bCs/>
          <w:sz w:val="28"/>
          <w:szCs w:val="28"/>
          <w:rtl/>
        </w:rPr>
        <w:t xml:space="preserve"> </w:t>
      </w:r>
      <w:r w:rsidRPr="00556989">
        <w:rPr>
          <w:b/>
          <w:bCs/>
          <w:sz w:val="28"/>
          <w:szCs w:val="28"/>
          <w:rtl/>
        </w:rPr>
        <w:t xml:space="preserve">بإعداد تقرير شامل حول النقطة الثانية </w:t>
      </w:r>
      <w:r w:rsidRPr="00556989">
        <w:rPr>
          <w:rFonts w:hint="cs"/>
          <w:b/>
          <w:bCs/>
          <w:sz w:val="28"/>
          <w:szCs w:val="28"/>
          <w:rtl/>
        </w:rPr>
        <w:t xml:space="preserve">والثالثة </w:t>
      </w:r>
      <w:r w:rsidRPr="00556989">
        <w:rPr>
          <w:b/>
          <w:bCs/>
          <w:sz w:val="28"/>
          <w:szCs w:val="28"/>
          <w:rtl/>
        </w:rPr>
        <w:t xml:space="preserve"> و</w:t>
      </w:r>
      <w:r>
        <w:rPr>
          <w:rFonts w:hint="cs"/>
          <w:b/>
          <w:bCs/>
          <w:sz w:val="28"/>
          <w:szCs w:val="28"/>
          <w:rtl/>
        </w:rPr>
        <w:t>ذ</w:t>
      </w:r>
      <w:r w:rsidRPr="00556989">
        <w:rPr>
          <w:b/>
          <w:bCs/>
          <w:sz w:val="28"/>
          <w:szCs w:val="28"/>
          <w:rtl/>
        </w:rPr>
        <w:t>لك من أجل تنوير أعضاء المجلس الجماعي و الإجابة على جميع</w:t>
      </w:r>
      <w:r>
        <w:rPr>
          <w:rFonts w:hint="cs"/>
          <w:b/>
          <w:bCs/>
          <w:sz w:val="28"/>
          <w:szCs w:val="28"/>
          <w:rtl/>
        </w:rPr>
        <w:t xml:space="preserve"> </w:t>
      </w:r>
      <w:r w:rsidRPr="00556989">
        <w:rPr>
          <w:rFonts w:hint="cs"/>
          <w:b/>
          <w:bCs/>
          <w:sz w:val="28"/>
          <w:szCs w:val="28"/>
          <w:rtl/>
        </w:rPr>
        <w:t>أسئلتهم.</w:t>
      </w:r>
    </w:p>
    <w:p w:rsidR="002D2E16" w:rsidRDefault="00556989" w:rsidP="00556989">
      <w:pPr>
        <w:shd w:val="clear" w:color="auto" w:fill="FFFFFF" w:themeFill="background1"/>
        <w:bidi/>
        <w:ind w:right="567"/>
        <w:jc w:val="both"/>
        <w:rPr>
          <w:b/>
          <w:bCs/>
          <w:sz w:val="28"/>
          <w:szCs w:val="28"/>
          <w:rtl/>
        </w:rPr>
      </w:pPr>
      <w:r w:rsidRPr="00556989">
        <w:rPr>
          <w:b/>
          <w:bCs/>
          <w:sz w:val="28"/>
          <w:szCs w:val="28"/>
          <w:rtl/>
        </w:rPr>
        <w:t>وبعد ذلك أخد الكلمة المستشار يوسف قدادري الذي تساءل عن إمكانية أن يقوم المستفيدون من ه</w:t>
      </w:r>
      <w:r>
        <w:rPr>
          <w:rFonts w:hint="cs"/>
          <w:b/>
          <w:bCs/>
          <w:sz w:val="28"/>
          <w:szCs w:val="28"/>
          <w:rtl/>
        </w:rPr>
        <w:t>ذ</w:t>
      </w:r>
      <w:r w:rsidRPr="00556989">
        <w:rPr>
          <w:b/>
          <w:bCs/>
          <w:sz w:val="28"/>
          <w:szCs w:val="28"/>
          <w:rtl/>
        </w:rPr>
        <w:t>ه البقع الأرضية</w:t>
      </w:r>
      <w:r>
        <w:rPr>
          <w:rFonts w:hint="cs"/>
          <w:b/>
          <w:bCs/>
          <w:sz w:val="28"/>
          <w:szCs w:val="28"/>
          <w:rtl/>
        </w:rPr>
        <w:t xml:space="preserve"> </w:t>
      </w:r>
      <w:r w:rsidRPr="00556989">
        <w:rPr>
          <w:b/>
          <w:bCs/>
          <w:sz w:val="28"/>
          <w:szCs w:val="28"/>
          <w:rtl/>
        </w:rPr>
        <w:t>بتعيين مهندس طبوغرافي من أجل العمل على التسوية العقارية لجميع المستفيدين بحي الفرح.</w:t>
      </w:r>
    </w:p>
    <w:p w:rsidR="002D2E16" w:rsidRDefault="002D2E16" w:rsidP="00556989">
      <w:pPr>
        <w:shd w:val="clear" w:color="auto" w:fill="FFFFFF" w:themeFill="background1"/>
        <w:bidi/>
        <w:ind w:right="567"/>
        <w:jc w:val="both"/>
        <w:rPr>
          <w:b/>
          <w:bCs/>
          <w:sz w:val="28"/>
          <w:szCs w:val="28"/>
          <w:rtl/>
        </w:rPr>
      </w:pPr>
    </w:p>
    <w:p w:rsidR="002D2E16" w:rsidRPr="00776B48" w:rsidRDefault="002D2E16" w:rsidP="002D2E16">
      <w:pPr>
        <w:ind w:left="142" w:right="567" w:firstLine="153"/>
        <w:jc w:val="right"/>
        <w:rPr>
          <w:b/>
          <w:bCs/>
          <w:sz w:val="32"/>
          <w:szCs w:val="32"/>
          <w:u w:val="single"/>
          <w:rtl/>
        </w:rPr>
      </w:pPr>
      <w:r w:rsidRPr="00776B48">
        <w:rPr>
          <w:b/>
          <w:bCs/>
          <w:sz w:val="32"/>
          <w:szCs w:val="32"/>
          <w:u w:val="single"/>
          <w:rtl/>
        </w:rPr>
        <w:t>المقرر المتخذ من طرف أعضاء المجلس.</w:t>
      </w:r>
    </w:p>
    <w:p w:rsidR="002D2E16" w:rsidRPr="009C6052" w:rsidRDefault="001B1940" w:rsidP="002D2E16">
      <w:pPr>
        <w:shd w:val="clear" w:color="auto" w:fill="FFFFFF" w:themeFill="background1"/>
        <w:bidi/>
        <w:ind w:right="567"/>
        <w:jc w:val="both"/>
        <w:rPr>
          <w:b/>
          <w:bCs/>
          <w:sz w:val="28"/>
          <w:szCs w:val="28"/>
        </w:rPr>
      </w:pPr>
      <w:r>
        <w:rPr>
          <w:rFonts w:hint="cs"/>
          <w:b/>
          <w:bCs/>
          <w:sz w:val="28"/>
          <w:szCs w:val="28"/>
          <w:rtl/>
        </w:rPr>
        <w:t xml:space="preserve">  </w:t>
      </w:r>
      <w:r w:rsidR="002D2E16" w:rsidRPr="009C6052">
        <w:rPr>
          <w:b/>
          <w:bCs/>
          <w:sz w:val="28"/>
          <w:szCs w:val="28"/>
          <w:rtl/>
        </w:rPr>
        <w:t xml:space="preserve">مقرر عدد </w:t>
      </w:r>
      <w:r w:rsidR="002D2E16">
        <w:rPr>
          <w:rFonts w:hint="cs"/>
          <w:b/>
          <w:bCs/>
          <w:sz w:val="28"/>
          <w:szCs w:val="28"/>
          <w:rtl/>
        </w:rPr>
        <w:t>03</w:t>
      </w:r>
      <w:r w:rsidR="002D2E16" w:rsidRPr="009C6052">
        <w:rPr>
          <w:b/>
          <w:bCs/>
          <w:sz w:val="28"/>
          <w:szCs w:val="28"/>
          <w:rtl/>
        </w:rPr>
        <w:t xml:space="preserve"> بتاريخ  </w:t>
      </w:r>
      <w:r w:rsidR="002D2E16">
        <w:rPr>
          <w:rFonts w:hint="cs"/>
          <w:b/>
          <w:bCs/>
          <w:sz w:val="28"/>
          <w:szCs w:val="28"/>
          <w:rtl/>
        </w:rPr>
        <w:t xml:space="preserve"> </w:t>
      </w:r>
      <w:r>
        <w:rPr>
          <w:rFonts w:hint="cs"/>
          <w:b/>
          <w:bCs/>
          <w:sz w:val="28"/>
          <w:szCs w:val="28"/>
          <w:rtl/>
        </w:rPr>
        <w:t>11 مارس</w:t>
      </w:r>
      <w:r w:rsidR="002D2E16">
        <w:rPr>
          <w:rFonts w:hint="cs"/>
          <w:b/>
          <w:bCs/>
          <w:sz w:val="28"/>
          <w:szCs w:val="28"/>
          <w:rtl/>
        </w:rPr>
        <w:t xml:space="preserve"> </w:t>
      </w:r>
      <w:r w:rsidR="002D2E16" w:rsidRPr="009C6052">
        <w:rPr>
          <w:rFonts w:hint="cs"/>
          <w:b/>
          <w:bCs/>
          <w:sz w:val="28"/>
          <w:szCs w:val="28"/>
          <w:rtl/>
        </w:rPr>
        <w:t>2024</w:t>
      </w:r>
      <w:r w:rsidR="002D2E16" w:rsidRPr="009C6052">
        <w:rPr>
          <w:b/>
          <w:bCs/>
          <w:sz w:val="28"/>
          <w:szCs w:val="28"/>
          <w:rtl/>
        </w:rPr>
        <w:t>.</w:t>
      </w:r>
    </w:p>
    <w:p w:rsidR="00D7054E" w:rsidRPr="00D7054E" w:rsidRDefault="002D2E16" w:rsidP="00D7054E">
      <w:pPr>
        <w:tabs>
          <w:tab w:val="right" w:pos="6520"/>
        </w:tabs>
        <w:bidi/>
        <w:ind w:right="567"/>
        <w:jc w:val="both"/>
        <w:rPr>
          <w:rFonts w:ascii="Simplified Arabic" w:hAnsi="Simplified Arabic"/>
          <w:b/>
          <w:bCs/>
          <w:sz w:val="28"/>
          <w:szCs w:val="28"/>
          <w:rtl/>
          <w:lang w:bidi="ar-MA"/>
        </w:rPr>
      </w:pPr>
      <w:r w:rsidRPr="009C6052">
        <w:rPr>
          <w:b/>
          <w:bCs/>
          <w:sz w:val="28"/>
          <w:szCs w:val="28"/>
          <w:rtl/>
        </w:rPr>
        <w:t xml:space="preserve">-المتعلق </w:t>
      </w:r>
      <w:r w:rsidR="00D7054E">
        <w:rPr>
          <w:rFonts w:ascii="Simplified Arabic" w:hAnsi="Simplified Arabic" w:hint="cs"/>
          <w:b/>
          <w:bCs/>
          <w:sz w:val="28"/>
          <w:szCs w:val="28"/>
          <w:rtl/>
        </w:rPr>
        <w:t>با</w:t>
      </w:r>
      <w:r w:rsidR="00D7054E" w:rsidRPr="00776B48">
        <w:rPr>
          <w:rFonts w:ascii="Simplified Arabic" w:hAnsi="Simplified Arabic" w:hint="cs"/>
          <w:b/>
          <w:bCs/>
          <w:sz w:val="28"/>
          <w:szCs w:val="28"/>
          <w:rtl/>
        </w:rPr>
        <w:t xml:space="preserve">لدراسة </w:t>
      </w:r>
      <w:r w:rsidR="001B1940" w:rsidRPr="00776B48">
        <w:rPr>
          <w:rFonts w:ascii="Simplified Arabic" w:hAnsi="Simplified Arabic" w:hint="cs"/>
          <w:b/>
          <w:bCs/>
          <w:sz w:val="28"/>
          <w:szCs w:val="28"/>
          <w:rtl/>
        </w:rPr>
        <w:t>و</w:t>
      </w:r>
      <w:r w:rsidR="001B1940">
        <w:rPr>
          <w:rFonts w:ascii="Simplified Arabic" w:hAnsi="Simplified Arabic"/>
          <w:b/>
          <w:bCs/>
          <w:sz w:val="28"/>
          <w:szCs w:val="28"/>
        </w:rPr>
        <w:t xml:space="preserve"> </w:t>
      </w:r>
      <w:r w:rsidR="001B1940" w:rsidRPr="00776B48">
        <w:rPr>
          <w:rFonts w:ascii="Simplified Arabic" w:hAnsi="Simplified Arabic" w:hint="cs"/>
          <w:b/>
          <w:bCs/>
          <w:sz w:val="28"/>
          <w:szCs w:val="28"/>
          <w:rtl/>
        </w:rPr>
        <w:t xml:space="preserve">الموافقة </w:t>
      </w:r>
      <w:r w:rsidR="00D7054E" w:rsidRPr="00776B48">
        <w:rPr>
          <w:rFonts w:ascii="Simplified Arabic" w:hAnsi="Simplified Arabic" w:hint="cs"/>
          <w:b/>
          <w:bCs/>
          <w:sz w:val="28"/>
          <w:szCs w:val="28"/>
          <w:rtl/>
        </w:rPr>
        <w:t xml:space="preserve"> على تنازل المجلس عن قطعة أرضية تستخرج من الرسم العقاري عدد 25/19231 وإدماجها بالرسم العقاري عدد </w:t>
      </w:r>
      <w:r w:rsidR="00D7054E" w:rsidRPr="00776B48">
        <w:rPr>
          <w:rFonts w:ascii="Simplified Arabic" w:hAnsi="Simplified Arabic"/>
          <w:b/>
          <w:bCs/>
          <w:sz w:val="28"/>
          <w:szCs w:val="28"/>
        </w:rPr>
        <w:t>18702/CP4</w:t>
      </w:r>
      <w:r w:rsidR="00D7054E" w:rsidRPr="00776B48">
        <w:rPr>
          <w:rFonts w:ascii="Simplified Arabic" w:hAnsi="Simplified Arabic" w:hint="cs"/>
          <w:b/>
          <w:bCs/>
          <w:sz w:val="28"/>
          <w:szCs w:val="28"/>
          <w:rtl/>
          <w:lang w:bidi="ar-MA"/>
        </w:rPr>
        <w:t xml:space="preserve"> المملوكة للدولة الملك الخاص.</w:t>
      </w:r>
    </w:p>
    <w:p w:rsidR="002D2E16" w:rsidRDefault="002D2E16" w:rsidP="00D7054E">
      <w:pPr>
        <w:shd w:val="clear" w:color="auto" w:fill="FFFFFF" w:themeFill="background1"/>
        <w:bidi/>
        <w:ind w:right="567"/>
        <w:jc w:val="both"/>
        <w:rPr>
          <w:b/>
          <w:bCs/>
          <w:sz w:val="28"/>
          <w:szCs w:val="28"/>
          <w:rtl/>
        </w:rPr>
      </w:pPr>
      <w:r w:rsidRPr="009C6052">
        <w:rPr>
          <w:b/>
          <w:bCs/>
          <w:sz w:val="28"/>
          <w:szCs w:val="28"/>
          <w:rtl/>
        </w:rPr>
        <w:t xml:space="preserve">-إن المجلس الجماعي لبنسليمان المجتمع في إطار الجلسة </w:t>
      </w:r>
      <w:r w:rsidRPr="009C6052">
        <w:rPr>
          <w:rFonts w:hint="cs"/>
          <w:b/>
          <w:bCs/>
          <w:sz w:val="28"/>
          <w:szCs w:val="28"/>
          <w:rtl/>
        </w:rPr>
        <w:t>الأولى العلنية</w:t>
      </w:r>
      <w:r w:rsidR="001B1940">
        <w:rPr>
          <w:b/>
          <w:bCs/>
          <w:sz w:val="28"/>
          <w:szCs w:val="28"/>
        </w:rPr>
        <w:t xml:space="preserve"> </w:t>
      </w:r>
      <w:r>
        <w:rPr>
          <w:rFonts w:hint="cs"/>
          <w:b/>
          <w:bCs/>
          <w:sz w:val="28"/>
          <w:szCs w:val="28"/>
          <w:rtl/>
        </w:rPr>
        <w:t xml:space="preserve">لدورة مارس الاستثنائية </w:t>
      </w:r>
      <w:r w:rsidRPr="009C6052">
        <w:rPr>
          <w:rFonts w:hint="cs"/>
          <w:b/>
          <w:bCs/>
          <w:sz w:val="28"/>
          <w:szCs w:val="28"/>
          <w:rtl/>
        </w:rPr>
        <w:t>لسنة</w:t>
      </w:r>
      <w:r>
        <w:rPr>
          <w:rFonts w:hint="cs"/>
          <w:b/>
          <w:bCs/>
          <w:sz w:val="28"/>
          <w:szCs w:val="28"/>
          <w:rtl/>
        </w:rPr>
        <w:t xml:space="preserve"> 2024   </w:t>
      </w:r>
    </w:p>
    <w:p w:rsidR="002D2E16" w:rsidRPr="009C6052" w:rsidRDefault="002D2E16" w:rsidP="002D2E16">
      <w:pPr>
        <w:bidi/>
        <w:spacing w:line="276" w:lineRule="auto"/>
        <w:ind w:right="567"/>
        <w:jc w:val="both"/>
        <w:rPr>
          <w:b/>
          <w:bCs/>
          <w:sz w:val="28"/>
          <w:szCs w:val="28"/>
          <w:rtl/>
          <w:lang w:bidi="ar-MA"/>
        </w:rPr>
      </w:pPr>
      <w:r>
        <w:rPr>
          <w:rFonts w:hint="cs"/>
          <w:b/>
          <w:bCs/>
          <w:sz w:val="28"/>
          <w:szCs w:val="28"/>
          <w:rtl/>
        </w:rPr>
        <w:t xml:space="preserve">      المنعقدة </w:t>
      </w:r>
      <w:r w:rsidRPr="009C6052">
        <w:rPr>
          <w:rFonts w:hint="cs"/>
          <w:b/>
          <w:bCs/>
          <w:sz w:val="28"/>
          <w:szCs w:val="28"/>
          <w:rtl/>
        </w:rPr>
        <w:t xml:space="preserve">بتاريخ </w:t>
      </w:r>
      <w:r>
        <w:rPr>
          <w:rFonts w:hint="cs"/>
          <w:b/>
          <w:bCs/>
          <w:sz w:val="28"/>
          <w:szCs w:val="28"/>
          <w:rtl/>
        </w:rPr>
        <w:t xml:space="preserve">11  مارس </w:t>
      </w:r>
      <w:r w:rsidRPr="009C6052">
        <w:rPr>
          <w:rFonts w:hint="cs"/>
          <w:b/>
          <w:bCs/>
          <w:sz w:val="28"/>
          <w:szCs w:val="28"/>
          <w:rtl/>
        </w:rPr>
        <w:t>2024</w:t>
      </w:r>
      <w:r w:rsidRPr="009C6052">
        <w:rPr>
          <w:b/>
          <w:bCs/>
          <w:sz w:val="28"/>
          <w:szCs w:val="28"/>
          <w:rtl/>
        </w:rPr>
        <w:t>.</w:t>
      </w:r>
    </w:p>
    <w:p w:rsidR="002D2E16" w:rsidRDefault="002D2E16" w:rsidP="002D2E16">
      <w:pPr>
        <w:tabs>
          <w:tab w:val="right" w:pos="1080"/>
        </w:tabs>
        <w:bidi/>
        <w:ind w:right="567"/>
        <w:jc w:val="both"/>
        <w:rPr>
          <w:b/>
          <w:bCs/>
          <w:sz w:val="28"/>
          <w:szCs w:val="28"/>
          <w:rtl/>
          <w:lang w:bidi="ar-MA"/>
        </w:rPr>
      </w:pPr>
      <w:r w:rsidRPr="009C6052">
        <w:rPr>
          <w:b/>
          <w:bCs/>
          <w:sz w:val="28"/>
          <w:szCs w:val="28"/>
          <w:rtl/>
        </w:rPr>
        <w:tab/>
        <w:t xml:space="preserve"> - وطبقا لمقتضيات </w:t>
      </w:r>
      <w:r w:rsidRPr="009C6052">
        <w:rPr>
          <w:b/>
          <w:bCs/>
          <w:sz w:val="28"/>
          <w:szCs w:val="28"/>
          <w:rtl/>
          <w:lang w:bidi="ar-MA"/>
        </w:rPr>
        <w:t xml:space="preserve">الظهير الشريف رقم 1.15.85 الصادر في 20 رمضان 1436 (7 يوليو 2015 ) بتنفيذ </w:t>
      </w:r>
    </w:p>
    <w:p w:rsidR="002D2E16" w:rsidRPr="009C6052" w:rsidRDefault="002D2E16" w:rsidP="002D2E16">
      <w:pPr>
        <w:tabs>
          <w:tab w:val="right" w:pos="1080"/>
        </w:tabs>
        <w:bidi/>
        <w:ind w:right="567"/>
        <w:jc w:val="both"/>
        <w:rPr>
          <w:b/>
          <w:bCs/>
          <w:sz w:val="28"/>
          <w:szCs w:val="28"/>
          <w:rtl/>
        </w:rPr>
      </w:pPr>
      <w:r w:rsidRPr="009C6052">
        <w:rPr>
          <w:b/>
          <w:bCs/>
          <w:sz w:val="28"/>
          <w:szCs w:val="28"/>
          <w:rtl/>
          <w:lang w:bidi="ar-MA"/>
        </w:rPr>
        <w:t xml:space="preserve">القانون التنظيمي رقم </w:t>
      </w:r>
      <w:r>
        <w:rPr>
          <w:rFonts w:hint="cs"/>
          <w:b/>
          <w:bCs/>
          <w:sz w:val="28"/>
          <w:szCs w:val="28"/>
          <w:rtl/>
          <w:lang w:bidi="ar-MA"/>
        </w:rPr>
        <w:t>14-113</w:t>
      </w:r>
      <w:r w:rsidRPr="009C6052">
        <w:rPr>
          <w:b/>
          <w:bCs/>
          <w:sz w:val="28"/>
          <w:szCs w:val="28"/>
          <w:rtl/>
          <w:lang w:bidi="ar-MA"/>
        </w:rPr>
        <w:t xml:space="preserve"> المتعلق </w:t>
      </w:r>
      <w:r w:rsidRPr="009C6052">
        <w:rPr>
          <w:rFonts w:hint="cs"/>
          <w:b/>
          <w:bCs/>
          <w:sz w:val="28"/>
          <w:szCs w:val="28"/>
          <w:rtl/>
          <w:lang w:bidi="ar-MA"/>
        </w:rPr>
        <w:t>بالجماعات.</w:t>
      </w:r>
    </w:p>
    <w:p w:rsidR="00D7054E" w:rsidRPr="00D7054E" w:rsidRDefault="002D2E16" w:rsidP="00D7054E">
      <w:pPr>
        <w:tabs>
          <w:tab w:val="right" w:pos="6520"/>
        </w:tabs>
        <w:bidi/>
        <w:ind w:right="567"/>
        <w:jc w:val="both"/>
        <w:rPr>
          <w:rFonts w:ascii="Simplified Arabic" w:hAnsi="Simplified Arabic"/>
          <w:b/>
          <w:bCs/>
          <w:sz w:val="28"/>
          <w:szCs w:val="28"/>
          <w:rtl/>
          <w:lang w:bidi="ar-MA"/>
        </w:rPr>
      </w:pPr>
      <w:r w:rsidRPr="009C6052">
        <w:rPr>
          <w:b/>
          <w:bCs/>
          <w:sz w:val="28"/>
          <w:szCs w:val="28"/>
          <w:rtl/>
        </w:rPr>
        <w:t xml:space="preserve"> - وبعد دراسة المجلس للنقطة المتعلقة </w:t>
      </w:r>
      <w:r>
        <w:rPr>
          <w:rFonts w:hint="cs"/>
          <w:b/>
          <w:bCs/>
          <w:sz w:val="28"/>
          <w:szCs w:val="28"/>
          <w:rtl/>
        </w:rPr>
        <w:t>با</w:t>
      </w:r>
      <w:r w:rsidRPr="002D2E16">
        <w:rPr>
          <w:rFonts w:hint="cs"/>
          <w:b/>
          <w:bCs/>
          <w:sz w:val="28"/>
          <w:szCs w:val="28"/>
          <w:rtl/>
        </w:rPr>
        <w:t xml:space="preserve">لدراسة </w:t>
      </w:r>
      <w:r w:rsidR="00D7054E" w:rsidRPr="00776B48">
        <w:rPr>
          <w:rFonts w:ascii="Simplified Arabic" w:hAnsi="Simplified Arabic" w:hint="cs"/>
          <w:b/>
          <w:bCs/>
          <w:sz w:val="28"/>
          <w:szCs w:val="28"/>
          <w:rtl/>
        </w:rPr>
        <w:t xml:space="preserve">و الموافقة على تنازل المجلس عن قطعة أرضية تستخرج من الرسم العقاري عدد 25/19231 وإدماجها بالرسم العقاري عدد </w:t>
      </w:r>
      <w:r w:rsidR="00D7054E" w:rsidRPr="00776B48">
        <w:rPr>
          <w:rFonts w:ascii="Simplified Arabic" w:hAnsi="Simplified Arabic"/>
          <w:b/>
          <w:bCs/>
          <w:sz w:val="28"/>
          <w:szCs w:val="28"/>
        </w:rPr>
        <w:t>18702/CP4</w:t>
      </w:r>
      <w:r w:rsidR="00D7054E" w:rsidRPr="00776B48">
        <w:rPr>
          <w:rFonts w:ascii="Simplified Arabic" w:hAnsi="Simplified Arabic" w:hint="cs"/>
          <w:b/>
          <w:bCs/>
          <w:sz w:val="28"/>
          <w:szCs w:val="28"/>
          <w:rtl/>
          <w:lang w:bidi="ar-MA"/>
        </w:rPr>
        <w:t xml:space="preserve"> المملوكة للدولة الملك الخاص.</w:t>
      </w:r>
    </w:p>
    <w:p w:rsidR="002D2E16" w:rsidRDefault="002D2E16" w:rsidP="00D7054E">
      <w:pPr>
        <w:shd w:val="clear" w:color="auto" w:fill="FFFFFF" w:themeFill="background1"/>
        <w:bidi/>
        <w:ind w:right="567"/>
        <w:jc w:val="both"/>
        <w:rPr>
          <w:b/>
          <w:bCs/>
          <w:sz w:val="28"/>
          <w:szCs w:val="28"/>
          <w:rtl/>
        </w:rPr>
      </w:pPr>
      <w:r>
        <w:rPr>
          <w:b/>
          <w:bCs/>
          <w:sz w:val="26"/>
          <w:szCs w:val="26"/>
          <w:rtl/>
        </w:rPr>
        <w:t xml:space="preserve">          و</w:t>
      </w:r>
      <w:r>
        <w:rPr>
          <w:b/>
          <w:bCs/>
          <w:sz w:val="28"/>
          <w:szCs w:val="28"/>
          <w:rtl/>
        </w:rPr>
        <w:t>حيث أن عملية التصويت أسفرت على ما يلي:</w:t>
      </w:r>
    </w:p>
    <w:p w:rsidR="002D2E16" w:rsidRPr="00D7054E" w:rsidRDefault="002D2E16" w:rsidP="00D7054E">
      <w:pPr>
        <w:pStyle w:val="Paragraphedeliste"/>
        <w:numPr>
          <w:ilvl w:val="0"/>
          <w:numId w:val="10"/>
        </w:numPr>
        <w:overflowPunct w:val="0"/>
        <w:autoSpaceDE w:val="0"/>
        <w:autoSpaceDN w:val="0"/>
        <w:bidi/>
        <w:adjustRightInd w:val="0"/>
        <w:rPr>
          <w:rFonts w:ascii="Simplified Arabic" w:hAnsi="Simplified Arabic"/>
          <w:b/>
          <w:bCs/>
          <w:sz w:val="26"/>
          <w:szCs w:val="26"/>
          <w:u w:val="single"/>
          <w:lang w:bidi="ar-MA"/>
        </w:rPr>
      </w:pPr>
      <w:r>
        <w:rPr>
          <w:b/>
          <w:bCs/>
          <w:sz w:val="28"/>
          <w:szCs w:val="28"/>
          <w:rtl/>
        </w:rPr>
        <w:t>عدد الأصوات المعبر عنها</w:t>
      </w:r>
      <w:r>
        <w:rPr>
          <w:rFonts w:hint="cs"/>
          <w:b/>
          <w:bCs/>
          <w:sz w:val="28"/>
          <w:szCs w:val="28"/>
          <w:rtl/>
        </w:rPr>
        <w:t>:</w:t>
      </w:r>
      <w:r w:rsidR="00D7054E">
        <w:rPr>
          <w:rFonts w:hint="cs"/>
          <w:b/>
          <w:bCs/>
          <w:sz w:val="28"/>
          <w:szCs w:val="28"/>
          <w:rtl/>
        </w:rPr>
        <w:t>22</w:t>
      </w:r>
      <w:r>
        <w:rPr>
          <w:rFonts w:hint="cs"/>
          <w:b/>
          <w:bCs/>
          <w:sz w:val="28"/>
          <w:szCs w:val="28"/>
          <w:rtl/>
        </w:rPr>
        <w:t xml:space="preserve"> صوت </w:t>
      </w:r>
      <w:r>
        <w:rPr>
          <w:b/>
          <w:bCs/>
          <w:sz w:val="28"/>
          <w:szCs w:val="28"/>
          <w:rtl/>
        </w:rPr>
        <w:t xml:space="preserve"> وهم </w:t>
      </w:r>
      <w:r>
        <w:rPr>
          <w:rFonts w:hint="cs"/>
          <w:b/>
          <w:bCs/>
          <w:sz w:val="28"/>
          <w:szCs w:val="28"/>
          <w:rtl/>
        </w:rPr>
        <w:t xml:space="preserve"> السادة:</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8"/>
        <w:gridCol w:w="2551"/>
        <w:gridCol w:w="2410"/>
        <w:gridCol w:w="2878"/>
      </w:tblGrid>
      <w:tr w:rsidR="00D7054E" w:rsidTr="001258A4">
        <w:tc>
          <w:tcPr>
            <w:tcW w:w="2438" w:type="dxa"/>
            <w:tcBorders>
              <w:top w:val="single" w:sz="4" w:space="0" w:color="auto"/>
              <w:left w:val="single" w:sz="4" w:space="0" w:color="auto"/>
              <w:bottom w:val="single" w:sz="4" w:space="0" w:color="auto"/>
              <w:right w:val="single" w:sz="4" w:space="0" w:color="auto"/>
            </w:tcBorders>
            <w:hideMark/>
          </w:tcPr>
          <w:p w:rsidR="00D7054E" w:rsidRDefault="00D7054E"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c>
          <w:tcPr>
            <w:tcW w:w="2551" w:type="dxa"/>
            <w:tcBorders>
              <w:top w:val="single" w:sz="4" w:space="0" w:color="auto"/>
              <w:left w:val="single" w:sz="4" w:space="0" w:color="auto"/>
              <w:bottom w:val="single" w:sz="4" w:space="0" w:color="auto"/>
              <w:right w:val="single" w:sz="4" w:space="0" w:color="auto"/>
            </w:tcBorders>
            <w:hideMark/>
          </w:tcPr>
          <w:p w:rsidR="00D7054E" w:rsidRDefault="00D7054E" w:rsidP="001258A4">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410" w:type="dxa"/>
            <w:tcBorders>
              <w:top w:val="single" w:sz="4" w:space="0" w:color="auto"/>
              <w:left w:val="single" w:sz="4" w:space="0" w:color="auto"/>
              <w:bottom w:val="single" w:sz="4" w:space="0" w:color="auto"/>
              <w:right w:val="single" w:sz="4" w:space="0" w:color="auto"/>
            </w:tcBorders>
            <w:hideMark/>
          </w:tcPr>
          <w:p w:rsidR="00D7054E" w:rsidRDefault="00D7054E"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c>
          <w:tcPr>
            <w:tcW w:w="2878" w:type="dxa"/>
            <w:tcBorders>
              <w:top w:val="single" w:sz="4" w:space="0" w:color="auto"/>
              <w:left w:val="single" w:sz="4" w:space="0" w:color="auto"/>
              <w:bottom w:val="single" w:sz="4" w:space="0" w:color="auto"/>
              <w:right w:val="single" w:sz="4" w:space="0" w:color="auto"/>
            </w:tcBorders>
            <w:hideMark/>
          </w:tcPr>
          <w:p w:rsidR="00D7054E" w:rsidRDefault="00D7054E"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r>
      <w:tr w:rsidR="00D7054E" w:rsidTr="001258A4">
        <w:tc>
          <w:tcPr>
            <w:tcW w:w="2438" w:type="dxa"/>
            <w:tcBorders>
              <w:top w:val="single" w:sz="4" w:space="0" w:color="auto"/>
              <w:left w:val="single" w:sz="4" w:space="0" w:color="auto"/>
              <w:bottom w:val="single" w:sz="4" w:space="0" w:color="auto"/>
              <w:right w:val="single" w:sz="4" w:space="0" w:color="auto"/>
            </w:tcBorders>
            <w:hideMark/>
          </w:tcPr>
          <w:p w:rsidR="00D7054E" w:rsidRDefault="00D7054E" w:rsidP="001258A4">
            <w:pPr>
              <w:pStyle w:val="Paragraphedeliste"/>
              <w:numPr>
                <w:ilvl w:val="0"/>
                <w:numId w:val="7"/>
              </w:numPr>
              <w:bidi/>
              <w:spacing w:line="276" w:lineRule="auto"/>
              <w:rPr>
                <w:rFonts w:ascii="Algerian" w:hAnsi="Algerian"/>
                <w:b/>
                <w:bCs/>
                <w:lang w:eastAsia="en-US"/>
              </w:rPr>
            </w:pPr>
            <w:r>
              <w:rPr>
                <w:rFonts w:ascii="Algerian" w:hAnsi="Algerian"/>
                <w:b/>
                <w:bCs/>
                <w:sz w:val="22"/>
                <w:szCs w:val="22"/>
                <w:rtl/>
                <w:lang w:eastAsia="en-US"/>
              </w:rPr>
              <w:t>محمد اجديرة</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b/>
                <w:bCs/>
                <w:rtl/>
                <w:lang w:eastAsia="en-US"/>
              </w:rPr>
              <w:t>أحلام العماري</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pStyle w:val="Paragraphedeliste"/>
              <w:numPr>
                <w:ilvl w:val="0"/>
                <w:numId w:val="8"/>
              </w:numPr>
              <w:bidi/>
              <w:spacing w:line="276" w:lineRule="auto"/>
              <w:rPr>
                <w:rFonts w:ascii="Algerian" w:hAnsi="Algerian"/>
                <w:b/>
                <w:bCs/>
                <w:lang w:eastAsia="en-US"/>
              </w:rPr>
            </w:pPr>
            <w:r>
              <w:rPr>
                <w:rFonts w:ascii="Algerian" w:hAnsi="Algerian"/>
                <w:b/>
                <w:bCs/>
                <w:rtl/>
                <w:lang w:eastAsia="en-US"/>
              </w:rPr>
              <w:t>وفاء المواق</w:t>
            </w:r>
          </w:p>
        </w:tc>
        <w:tc>
          <w:tcPr>
            <w:tcW w:w="2878" w:type="dxa"/>
            <w:tcBorders>
              <w:top w:val="single" w:sz="4" w:space="0" w:color="auto"/>
              <w:left w:val="single" w:sz="4" w:space="0" w:color="auto"/>
              <w:bottom w:val="single" w:sz="4" w:space="0" w:color="auto"/>
              <w:right w:val="single" w:sz="4" w:space="0" w:color="auto"/>
            </w:tcBorders>
            <w:hideMark/>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المهدي بنرحو</w:t>
            </w:r>
          </w:p>
        </w:tc>
      </w:tr>
      <w:tr w:rsidR="00D7054E" w:rsidTr="001258A4">
        <w:tc>
          <w:tcPr>
            <w:tcW w:w="2438" w:type="dxa"/>
            <w:tcBorders>
              <w:top w:val="single" w:sz="4" w:space="0" w:color="auto"/>
              <w:left w:val="single" w:sz="4" w:space="0" w:color="auto"/>
              <w:bottom w:val="single" w:sz="4" w:space="0" w:color="auto"/>
              <w:right w:val="single" w:sz="4" w:space="0" w:color="auto"/>
            </w:tcBorders>
            <w:hideMark/>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هشام النجدي</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hint="cs"/>
                <w:b/>
                <w:bCs/>
                <w:rtl/>
                <w:lang w:eastAsia="en-US"/>
              </w:rPr>
              <w:t>عزيز قوقي</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pStyle w:val="Paragraphedeliste"/>
              <w:numPr>
                <w:ilvl w:val="0"/>
                <w:numId w:val="8"/>
              </w:numPr>
              <w:bidi/>
              <w:spacing w:line="276" w:lineRule="auto"/>
              <w:rPr>
                <w:rFonts w:ascii="Algerian" w:hAnsi="Algerian"/>
                <w:b/>
                <w:bCs/>
                <w:lang w:eastAsia="en-US"/>
              </w:rPr>
            </w:pPr>
            <w:r>
              <w:rPr>
                <w:rFonts w:ascii="Algerian" w:hAnsi="Algerian"/>
                <w:b/>
                <w:bCs/>
                <w:sz w:val="22"/>
                <w:szCs w:val="22"/>
                <w:rtl/>
                <w:lang w:eastAsia="en-US"/>
              </w:rPr>
              <w:t>سميرة البعيلكي</w:t>
            </w: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زهرة بير تيك</w:t>
            </w:r>
          </w:p>
        </w:tc>
      </w:tr>
      <w:tr w:rsidR="00D7054E" w:rsidTr="001258A4">
        <w:tc>
          <w:tcPr>
            <w:tcW w:w="2438" w:type="dxa"/>
            <w:tcBorders>
              <w:top w:val="single" w:sz="4" w:space="0" w:color="auto"/>
              <w:left w:val="single" w:sz="4" w:space="0" w:color="auto"/>
              <w:bottom w:val="single" w:sz="4" w:space="0" w:color="auto"/>
              <w:right w:val="single" w:sz="4" w:space="0" w:color="auto"/>
            </w:tcBorders>
            <w:hideMark/>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sz w:val="22"/>
                <w:szCs w:val="22"/>
                <w:rtl/>
                <w:lang w:eastAsia="en-US"/>
              </w:rPr>
              <w:t>محمد بلهيلالي</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hint="cs"/>
                <w:b/>
                <w:bCs/>
                <w:rtl/>
                <w:lang w:eastAsia="en-US"/>
              </w:rPr>
              <w:t>لطيفة بوطالب جوطي</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هند مقدم</w:t>
            </w: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سعيد كاملي</w:t>
            </w:r>
          </w:p>
        </w:tc>
      </w:tr>
      <w:tr w:rsidR="00D7054E" w:rsidTr="001258A4">
        <w:tc>
          <w:tcPr>
            <w:tcW w:w="243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رشيد اجويبر</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hint="cs"/>
                <w:b/>
                <w:bCs/>
                <w:sz w:val="22"/>
                <w:szCs w:val="22"/>
                <w:rtl/>
                <w:lang w:eastAsia="en-US"/>
              </w:rPr>
              <w:t>حفيظ احليوات</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1258A4">
            <w:pPr>
              <w:pStyle w:val="Paragraphedeliste"/>
              <w:numPr>
                <w:ilvl w:val="0"/>
                <w:numId w:val="8"/>
              </w:numPr>
              <w:bidi/>
              <w:spacing w:line="276" w:lineRule="auto"/>
              <w:rPr>
                <w:rFonts w:ascii="Algerian" w:hAnsi="Algerian"/>
                <w:b/>
                <w:bCs/>
                <w:lang w:eastAsia="en-US"/>
              </w:rPr>
            </w:pPr>
            <w:r>
              <w:rPr>
                <w:rFonts w:ascii="Algerian" w:hAnsi="Algerian"/>
                <w:b/>
                <w:bCs/>
                <w:rtl/>
                <w:lang w:eastAsia="en-US"/>
              </w:rPr>
              <w:t>عزيز سروتي</w:t>
            </w:r>
          </w:p>
        </w:tc>
      </w:tr>
      <w:tr w:rsidR="00D7054E" w:rsidTr="001258A4">
        <w:tc>
          <w:tcPr>
            <w:tcW w:w="243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hint="cs"/>
                <w:b/>
                <w:bCs/>
                <w:rtl/>
                <w:lang w:eastAsia="en-US"/>
              </w:rPr>
              <w:t>يوسف قدادري</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كريم الزيادي</w:t>
            </w: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1258A4">
            <w:pPr>
              <w:pStyle w:val="Paragraphedeliste"/>
              <w:numPr>
                <w:ilvl w:val="0"/>
                <w:numId w:val="8"/>
              </w:numPr>
              <w:bidi/>
              <w:spacing w:line="276" w:lineRule="auto"/>
              <w:rPr>
                <w:rFonts w:ascii="Algerian" w:hAnsi="Algerian"/>
                <w:b/>
                <w:bCs/>
                <w:lang w:eastAsia="en-US"/>
              </w:rPr>
            </w:pPr>
            <w:r>
              <w:rPr>
                <w:rFonts w:ascii="Algerian" w:hAnsi="Algerian" w:hint="cs"/>
                <w:b/>
                <w:bCs/>
                <w:rtl/>
                <w:lang w:eastAsia="en-US"/>
              </w:rPr>
              <w:t>لحسن كريم</w:t>
            </w:r>
          </w:p>
        </w:tc>
      </w:tr>
      <w:tr w:rsidR="00D7054E" w:rsidTr="001258A4">
        <w:tc>
          <w:tcPr>
            <w:tcW w:w="243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الكبير برقي</w:t>
            </w:r>
          </w:p>
        </w:tc>
        <w:tc>
          <w:tcPr>
            <w:tcW w:w="2551" w:type="dxa"/>
            <w:tcBorders>
              <w:top w:val="single" w:sz="4" w:space="0" w:color="auto"/>
              <w:left w:val="single" w:sz="4" w:space="0" w:color="auto"/>
              <w:bottom w:val="single" w:sz="4" w:space="0" w:color="auto"/>
              <w:right w:val="single" w:sz="4" w:space="0" w:color="auto"/>
            </w:tcBorders>
          </w:tcPr>
          <w:p w:rsidR="00D7054E" w:rsidRPr="003D3D37" w:rsidRDefault="00D7054E" w:rsidP="001258A4">
            <w:pPr>
              <w:pStyle w:val="Paragraphedeliste"/>
              <w:numPr>
                <w:ilvl w:val="0"/>
                <w:numId w:val="8"/>
              </w:numPr>
              <w:bidi/>
              <w:spacing w:line="276" w:lineRule="auto"/>
              <w:rPr>
                <w:rFonts w:ascii="Algerian" w:hAnsi="Algerian"/>
                <w:b/>
                <w:bCs/>
                <w:rtl/>
                <w:lang w:eastAsia="en-US"/>
              </w:rPr>
            </w:pPr>
            <w:r w:rsidRPr="003D3D37">
              <w:rPr>
                <w:rFonts w:ascii="Algerian" w:hAnsi="Algerian" w:hint="eastAsia"/>
                <w:b/>
                <w:bCs/>
                <w:rtl/>
                <w:lang w:eastAsia="en-US"/>
              </w:rPr>
              <w:t>إبراهيم</w:t>
            </w:r>
            <w:r w:rsidRPr="003D3D37">
              <w:rPr>
                <w:rFonts w:ascii="Algerian" w:hAnsi="Algerian" w:hint="cs"/>
                <w:b/>
                <w:bCs/>
                <w:rtl/>
                <w:lang w:eastAsia="en-US"/>
              </w:rPr>
              <w:t xml:space="preserve"> ممدوح</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D7054E">
            <w:pPr>
              <w:pStyle w:val="Paragraphedeliste"/>
              <w:bidi/>
              <w:spacing w:line="276" w:lineRule="auto"/>
              <w:rPr>
                <w:rFonts w:ascii="Algerian" w:hAnsi="Algerian"/>
                <w:b/>
                <w:bCs/>
                <w:lang w:eastAsia="en-US"/>
              </w:rPr>
            </w:pP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D7054E">
            <w:pPr>
              <w:pStyle w:val="Paragraphedeliste"/>
              <w:bidi/>
              <w:spacing w:line="276" w:lineRule="auto"/>
              <w:rPr>
                <w:rFonts w:ascii="Algerian" w:hAnsi="Algerian"/>
                <w:b/>
                <w:bCs/>
                <w:lang w:eastAsia="en-US"/>
              </w:rPr>
            </w:pPr>
          </w:p>
        </w:tc>
      </w:tr>
    </w:tbl>
    <w:p w:rsidR="002D2E16" w:rsidRDefault="002D2E16" w:rsidP="002D2E16">
      <w:pPr>
        <w:pStyle w:val="Paragraphedeliste"/>
        <w:bidi/>
        <w:ind w:right="567"/>
        <w:jc w:val="both"/>
        <w:rPr>
          <w:b/>
          <w:bCs/>
          <w:sz w:val="28"/>
          <w:szCs w:val="28"/>
          <w:rtl/>
        </w:rPr>
      </w:pPr>
    </w:p>
    <w:p w:rsidR="00556989" w:rsidRDefault="00556989" w:rsidP="00556989">
      <w:pPr>
        <w:pStyle w:val="Paragraphedeliste"/>
        <w:bidi/>
        <w:ind w:right="567"/>
        <w:jc w:val="both"/>
        <w:rPr>
          <w:b/>
          <w:bCs/>
          <w:sz w:val="28"/>
          <w:szCs w:val="28"/>
          <w:rtl/>
        </w:rPr>
      </w:pPr>
    </w:p>
    <w:p w:rsidR="00556989" w:rsidRDefault="00556989" w:rsidP="00556989">
      <w:pPr>
        <w:pStyle w:val="Paragraphedeliste"/>
        <w:bidi/>
        <w:ind w:right="567"/>
        <w:jc w:val="both"/>
        <w:rPr>
          <w:b/>
          <w:bCs/>
          <w:sz w:val="28"/>
          <w:szCs w:val="28"/>
          <w:rtl/>
        </w:rPr>
      </w:pPr>
    </w:p>
    <w:p w:rsidR="001B1940" w:rsidRDefault="001B1940" w:rsidP="001B1940">
      <w:pPr>
        <w:pStyle w:val="Paragraphedeliste"/>
        <w:bidi/>
        <w:ind w:right="567"/>
        <w:jc w:val="both"/>
        <w:rPr>
          <w:b/>
          <w:bCs/>
          <w:sz w:val="28"/>
          <w:szCs w:val="28"/>
        </w:rPr>
      </w:pPr>
    </w:p>
    <w:p w:rsidR="002D2E16" w:rsidRDefault="002D2E16" w:rsidP="00D7054E">
      <w:pPr>
        <w:pStyle w:val="Paragraphedeliste"/>
        <w:numPr>
          <w:ilvl w:val="0"/>
          <w:numId w:val="11"/>
        </w:numPr>
        <w:bidi/>
        <w:ind w:right="567"/>
        <w:jc w:val="both"/>
        <w:rPr>
          <w:b/>
          <w:bCs/>
          <w:sz w:val="28"/>
          <w:szCs w:val="28"/>
        </w:rPr>
      </w:pPr>
      <w:r>
        <w:rPr>
          <w:b/>
          <w:bCs/>
          <w:sz w:val="28"/>
          <w:szCs w:val="28"/>
          <w:rtl/>
        </w:rPr>
        <w:lastRenderedPageBreak/>
        <w:t xml:space="preserve">عدد الأعضاء المصوتين بنعم : </w:t>
      </w:r>
      <w:r w:rsidR="00D7054E">
        <w:rPr>
          <w:rFonts w:hint="cs"/>
          <w:b/>
          <w:bCs/>
          <w:sz w:val="28"/>
          <w:szCs w:val="28"/>
          <w:rtl/>
        </w:rPr>
        <w:t>22</w:t>
      </w:r>
      <w:r>
        <w:rPr>
          <w:rFonts w:hint="cs"/>
          <w:b/>
          <w:bCs/>
          <w:sz w:val="28"/>
          <w:szCs w:val="28"/>
          <w:rtl/>
        </w:rPr>
        <w:t xml:space="preserve"> عضو</w:t>
      </w:r>
      <w:r>
        <w:rPr>
          <w:b/>
          <w:bCs/>
          <w:sz w:val="28"/>
          <w:szCs w:val="28"/>
          <w:rtl/>
        </w:rPr>
        <w:t xml:space="preserve"> وهم.</w:t>
      </w:r>
    </w:p>
    <w:tbl>
      <w:tblPr>
        <w:bidiVisual/>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8"/>
        <w:gridCol w:w="2551"/>
        <w:gridCol w:w="2410"/>
        <w:gridCol w:w="2878"/>
      </w:tblGrid>
      <w:tr w:rsidR="00D7054E" w:rsidTr="001258A4">
        <w:tc>
          <w:tcPr>
            <w:tcW w:w="2438" w:type="dxa"/>
            <w:tcBorders>
              <w:top w:val="single" w:sz="4" w:space="0" w:color="auto"/>
              <w:left w:val="single" w:sz="4" w:space="0" w:color="auto"/>
              <w:bottom w:val="single" w:sz="4" w:space="0" w:color="auto"/>
              <w:right w:val="single" w:sz="4" w:space="0" w:color="auto"/>
            </w:tcBorders>
            <w:hideMark/>
          </w:tcPr>
          <w:p w:rsidR="00D7054E" w:rsidRDefault="00D7054E"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c>
          <w:tcPr>
            <w:tcW w:w="2551" w:type="dxa"/>
            <w:tcBorders>
              <w:top w:val="single" w:sz="4" w:space="0" w:color="auto"/>
              <w:left w:val="single" w:sz="4" w:space="0" w:color="auto"/>
              <w:bottom w:val="single" w:sz="4" w:space="0" w:color="auto"/>
              <w:right w:val="single" w:sz="4" w:space="0" w:color="auto"/>
            </w:tcBorders>
            <w:hideMark/>
          </w:tcPr>
          <w:p w:rsidR="00D7054E" w:rsidRDefault="00D7054E" w:rsidP="001258A4">
            <w:pPr>
              <w:bidi/>
              <w:spacing w:line="276" w:lineRule="auto"/>
              <w:jc w:val="both"/>
              <w:rPr>
                <w:rFonts w:ascii="Algerian" w:hAnsi="Algerian"/>
                <w:b/>
                <w:bCs/>
                <w:lang w:eastAsia="en-US"/>
              </w:rPr>
            </w:pPr>
            <w:r>
              <w:rPr>
                <w:rFonts w:ascii="Algerian" w:hAnsi="Algerian"/>
                <w:b/>
                <w:bCs/>
                <w:sz w:val="22"/>
                <w:szCs w:val="22"/>
                <w:u w:val="single"/>
                <w:rtl/>
                <w:lang w:eastAsia="en-US"/>
              </w:rPr>
              <w:t>الاسم الكامل</w:t>
            </w:r>
          </w:p>
        </w:tc>
        <w:tc>
          <w:tcPr>
            <w:tcW w:w="2410" w:type="dxa"/>
            <w:tcBorders>
              <w:top w:val="single" w:sz="4" w:space="0" w:color="auto"/>
              <w:left w:val="single" w:sz="4" w:space="0" w:color="auto"/>
              <w:bottom w:val="single" w:sz="4" w:space="0" w:color="auto"/>
              <w:right w:val="single" w:sz="4" w:space="0" w:color="auto"/>
            </w:tcBorders>
            <w:hideMark/>
          </w:tcPr>
          <w:p w:rsidR="00D7054E" w:rsidRDefault="00D7054E"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c>
          <w:tcPr>
            <w:tcW w:w="2878" w:type="dxa"/>
            <w:tcBorders>
              <w:top w:val="single" w:sz="4" w:space="0" w:color="auto"/>
              <w:left w:val="single" w:sz="4" w:space="0" w:color="auto"/>
              <w:bottom w:val="single" w:sz="4" w:space="0" w:color="auto"/>
              <w:right w:val="single" w:sz="4" w:space="0" w:color="auto"/>
            </w:tcBorders>
            <w:hideMark/>
          </w:tcPr>
          <w:p w:rsidR="00D7054E" w:rsidRDefault="00D7054E" w:rsidP="001258A4">
            <w:pPr>
              <w:bidi/>
              <w:spacing w:line="276" w:lineRule="auto"/>
              <w:rPr>
                <w:rFonts w:ascii="Algerian" w:hAnsi="Algerian"/>
                <w:b/>
                <w:bCs/>
                <w:u w:val="single"/>
                <w:lang w:eastAsia="en-US"/>
              </w:rPr>
            </w:pPr>
            <w:r>
              <w:rPr>
                <w:rFonts w:ascii="Algerian" w:hAnsi="Algerian"/>
                <w:b/>
                <w:bCs/>
                <w:sz w:val="22"/>
                <w:szCs w:val="22"/>
                <w:u w:val="single"/>
                <w:rtl/>
                <w:lang w:eastAsia="en-US"/>
              </w:rPr>
              <w:t>الاسم الكامل</w:t>
            </w:r>
          </w:p>
        </w:tc>
      </w:tr>
      <w:tr w:rsidR="00D7054E" w:rsidTr="001258A4">
        <w:tc>
          <w:tcPr>
            <w:tcW w:w="2438" w:type="dxa"/>
            <w:tcBorders>
              <w:top w:val="single" w:sz="4" w:space="0" w:color="auto"/>
              <w:left w:val="single" w:sz="4" w:space="0" w:color="auto"/>
              <w:bottom w:val="single" w:sz="4" w:space="0" w:color="auto"/>
              <w:right w:val="single" w:sz="4" w:space="0" w:color="auto"/>
            </w:tcBorders>
            <w:hideMark/>
          </w:tcPr>
          <w:p w:rsidR="00D7054E" w:rsidRDefault="00D7054E" w:rsidP="001258A4">
            <w:pPr>
              <w:pStyle w:val="Paragraphedeliste"/>
              <w:numPr>
                <w:ilvl w:val="0"/>
                <w:numId w:val="7"/>
              </w:numPr>
              <w:bidi/>
              <w:spacing w:line="276" w:lineRule="auto"/>
              <w:rPr>
                <w:rFonts w:ascii="Algerian" w:hAnsi="Algerian"/>
                <w:b/>
                <w:bCs/>
                <w:lang w:eastAsia="en-US"/>
              </w:rPr>
            </w:pPr>
            <w:r>
              <w:rPr>
                <w:rFonts w:ascii="Algerian" w:hAnsi="Algerian"/>
                <w:b/>
                <w:bCs/>
                <w:sz w:val="22"/>
                <w:szCs w:val="22"/>
                <w:rtl/>
                <w:lang w:eastAsia="en-US"/>
              </w:rPr>
              <w:t>محمد اجديرة</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b/>
                <w:bCs/>
                <w:rtl/>
                <w:lang w:eastAsia="en-US"/>
              </w:rPr>
              <w:t>أحلام العماري</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pStyle w:val="Paragraphedeliste"/>
              <w:numPr>
                <w:ilvl w:val="0"/>
                <w:numId w:val="8"/>
              </w:numPr>
              <w:bidi/>
              <w:spacing w:line="276" w:lineRule="auto"/>
              <w:rPr>
                <w:rFonts w:ascii="Algerian" w:hAnsi="Algerian"/>
                <w:b/>
                <w:bCs/>
                <w:lang w:eastAsia="en-US"/>
              </w:rPr>
            </w:pPr>
            <w:r>
              <w:rPr>
                <w:rFonts w:ascii="Algerian" w:hAnsi="Algerian"/>
                <w:b/>
                <w:bCs/>
                <w:rtl/>
                <w:lang w:eastAsia="en-US"/>
              </w:rPr>
              <w:t>وفاء المواق</w:t>
            </w:r>
          </w:p>
        </w:tc>
        <w:tc>
          <w:tcPr>
            <w:tcW w:w="2878" w:type="dxa"/>
            <w:tcBorders>
              <w:top w:val="single" w:sz="4" w:space="0" w:color="auto"/>
              <w:left w:val="single" w:sz="4" w:space="0" w:color="auto"/>
              <w:bottom w:val="single" w:sz="4" w:space="0" w:color="auto"/>
              <w:right w:val="single" w:sz="4" w:space="0" w:color="auto"/>
            </w:tcBorders>
            <w:hideMark/>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المهدي بنرحو</w:t>
            </w:r>
          </w:p>
        </w:tc>
      </w:tr>
      <w:tr w:rsidR="00D7054E" w:rsidTr="001258A4">
        <w:tc>
          <w:tcPr>
            <w:tcW w:w="2438" w:type="dxa"/>
            <w:tcBorders>
              <w:top w:val="single" w:sz="4" w:space="0" w:color="auto"/>
              <w:left w:val="single" w:sz="4" w:space="0" w:color="auto"/>
              <w:bottom w:val="single" w:sz="4" w:space="0" w:color="auto"/>
              <w:right w:val="single" w:sz="4" w:space="0" w:color="auto"/>
            </w:tcBorders>
            <w:hideMark/>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هشام النجدي</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hint="cs"/>
                <w:b/>
                <w:bCs/>
                <w:rtl/>
                <w:lang w:eastAsia="en-US"/>
              </w:rPr>
              <w:t>عزيز قوقي</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pStyle w:val="Paragraphedeliste"/>
              <w:numPr>
                <w:ilvl w:val="0"/>
                <w:numId w:val="8"/>
              </w:numPr>
              <w:bidi/>
              <w:spacing w:line="276" w:lineRule="auto"/>
              <w:rPr>
                <w:rFonts w:ascii="Algerian" w:hAnsi="Algerian"/>
                <w:b/>
                <w:bCs/>
                <w:lang w:eastAsia="en-US"/>
              </w:rPr>
            </w:pPr>
            <w:r>
              <w:rPr>
                <w:rFonts w:ascii="Algerian" w:hAnsi="Algerian"/>
                <w:b/>
                <w:bCs/>
                <w:sz w:val="22"/>
                <w:szCs w:val="22"/>
                <w:rtl/>
                <w:lang w:eastAsia="en-US"/>
              </w:rPr>
              <w:t>سميرة البعيلكي</w:t>
            </w: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زهرة بير تيك</w:t>
            </w:r>
          </w:p>
        </w:tc>
      </w:tr>
      <w:tr w:rsidR="00D7054E" w:rsidTr="001258A4">
        <w:tc>
          <w:tcPr>
            <w:tcW w:w="2438" w:type="dxa"/>
            <w:tcBorders>
              <w:top w:val="single" w:sz="4" w:space="0" w:color="auto"/>
              <w:left w:val="single" w:sz="4" w:space="0" w:color="auto"/>
              <w:bottom w:val="single" w:sz="4" w:space="0" w:color="auto"/>
              <w:right w:val="single" w:sz="4" w:space="0" w:color="auto"/>
            </w:tcBorders>
            <w:hideMark/>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sz w:val="22"/>
                <w:szCs w:val="22"/>
                <w:rtl/>
                <w:lang w:eastAsia="en-US"/>
              </w:rPr>
              <w:t>محمد بلهيلالي</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hint="cs"/>
                <w:b/>
                <w:bCs/>
                <w:rtl/>
                <w:lang w:eastAsia="en-US"/>
              </w:rPr>
              <w:t>لطيفة بوطالب جوطي</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هند مقدم</w:t>
            </w: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سعيد كاملي</w:t>
            </w:r>
          </w:p>
        </w:tc>
      </w:tr>
      <w:tr w:rsidR="00D7054E" w:rsidTr="001258A4">
        <w:tc>
          <w:tcPr>
            <w:tcW w:w="243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رشيد اجويبر</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hint="cs"/>
                <w:b/>
                <w:bCs/>
                <w:sz w:val="22"/>
                <w:szCs w:val="22"/>
                <w:rtl/>
                <w:lang w:eastAsia="en-US"/>
              </w:rPr>
              <w:t>حفيظ احليوات</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b/>
                <w:bCs/>
                <w:sz w:val="22"/>
                <w:szCs w:val="22"/>
                <w:rtl/>
                <w:lang w:eastAsia="en-US"/>
              </w:rPr>
              <w:t>نجاة زيدان</w:t>
            </w: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1258A4">
            <w:pPr>
              <w:pStyle w:val="Paragraphedeliste"/>
              <w:numPr>
                <w:ilvl w:val="0"/>
                <w:numId w:val="8"/>
              </w:numPr>
              <w:bidi/>
              <w:spacing w:line="276" w:lineRule="auto"/>
              <w:rPr>
                <w:rFonts w:ascii="Algerian" w:hAnsi="Algerian"/>
                <w:b/>
                <w:bCs/>
                <w:lang w:eastAsia="en-US"/>
              </w:rPr>
            </w:pPr>
            <w:r>
              <w:rPr>
                <w:rFonts w:ascii="Algerian" w:hAnsi="Algerian"/>
                <w:b/>
                <w:bCs/>
                <w:rtl/>
                <w:lang w:eastAsia="en-US"/>
              </w:rPr>
              <w:t>عزيز سروتي</w:t>
            </w:r>
          </w:p>
        </w:tc>
      </w:tr>
      <w:tr w:rsidR="00D7054E" w:rsidTr="001258A4">
        <w:tc>
          <w:tcPr>
            <w:tcW w:w="243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sz w:val="22"/>
                <w:szCs w:val="22"/>
                <w:rtl/>
                <w:lang w:eastAsia="en-US"/>
              </w:rPr>
              <w:t>مينة حلوي</w:t>
            </w:r>
          </w:p>
        </w:tc>
        <w:tc>
          <w:tcPr>
            <w:tcW w:w="2551"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rPr>
                <w:rFonts w:ascii="Algerian" w:hAnsi="Algerian"/>
                <w:b/>
                <w:bCs/>
                <w:lang w:eastAsia="en-US"/>
              </w:rPr>
            </w:pPr>
            <w:r>
              <w:rPr>
                <w:rFonts w:ascii="Algerian" w:hAnsi="Algerian" w:hint="cs"/>
                <w:b/>
                <w:bCs/>
                <w:rtl/>
                <w:lang w:eastAsia="en-US"/>
              </w:rPr>
              <w:t>يوسف قدادري</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كريم الزيادي</w:t>
            </w: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1258A4">
            <w:pPr>
              <w:pStyle w:val="Paragraphedeliste"/>
              <w:numPr>
                <w:ilvl w:val="0"/>
                <w:numId w:val="8"/>
              </w:numPr>
              <w:bidi/>
              <w:spacing w:line="276" w:lineRule="auto"/>
              <w:rPr>
                <w:rFonts w:ascii="Algerian" w:hAnsi="Algerian"/>
                <w:b/>
                <w:bCs/>
                <w:lang w:eastAsia="en-US"/>
              </w:rPr>
            </w:pPr>
            <w:r>
              <w:rPr>
                <w:rFonts w:ascii="Algerian" w:hAnsi="Algerian" w:hint="cs"/>
                <w:b/>
                <w:bCs/>
                <w:rtl/>
                <w:lang w:eastAsia="en-US"/>
              </w:rPr>
              <w:t>لحسن كريم</w:t>
            </w:r>
          </w:p>
        </w:tc>
      </w:tr>
      <w:tr w:rsidR="00D7054E" w:rsidTr="001258A4">
        <w:tc>
          <w:tcPr>
            <w:tcW w:w="2438" w:type="dxa"/>
            <w:tcBorders>
              <w:top w:val="single" w:sz="4" w:space="0" w:color="auto"/>
              <w:left w:val="single" w:sz="4" w:space="0" w:color="auto"/>
              <w:bottom w:val="single" w:sz="4" w:space="0" w:color="auto"/>
              <w:right w:val="single" w:sz="4" w:space="0" w:color="auto"/>
            </w:tcBorders>
          </w:tcPr>
          <w:p w:rsidR="00D7054E" w:rsidRDefault="00D7054E" w:rsidP="001258A4">
            <w:pPr>
              <w:numPr>
                <w:ilvl w:val="0"/>
                <w:numId w:val="8"/>
              </w:numPr>
              <w:bidi/>
              <w:spacing w:line="276" w:lineRule="auto"/>
              <w:jc w:val="both"/>
              <w:rPr>
                <w:rFonts w:ascii="Algerian" w:hAnsi="Algerian"/>
                <w:b/>
                <w:bCs/>
                <w:lang w:eastAsia="en-US"/>
              </w:rPr>
            </w:pPr>
            <w:r>
              <w:rPr>
                <w:rFonts w:ascii="Algerian" w:hAnsi="Algerian" w:hint="cs"/>
                <w:b/>
                <w:bCs/>
                <w:rtl/>
                <w:lang w:eastAsia="en-US"/>
              </w:rPr>
              <w:t>الكبير برقي</w:t>
            </w:r>
          </w:p>
        </w:tc>
        <w:tc>
          <w:tcPr>
            <w:tcW w:w="2551" w:type="dxa"/>
            <w:tcBorders>
              <w:top w:val="single" w:sz="4" w:space="0" w:color="auto"/>
              <w:left w:val="single" w:sz="4" w:space="0" w:color="auto"/>
              <w:bottom w:val="single" w:sz="4" w:space="0" w:color="auto"/>
              <w:right w:val="single" w:sz="4" w:space="0" w:color="auto"/>
            </w:tcBorders>
          </w:tcPr>
          <w:p w:rsidR="00D7054E" w:rsidRPr="003D3D37" w:rsidRDefault="00D7054E" w:rsidP="001258A4">
            <w:pPr>
              <w:pStyle w:val="Paragraphedeliste"/>
              <w:numPr>
                <w:ilvl w:val="0"/>
                <w:numId w:val="8"/>
              </w:numPr>
              <w:bidi/>
              <w:spacing w:line="276" w:lineRule="auto"/>
              <w:rPr>
                <w:rFonts w:ascii="Algerian" w:hAnsi="Algerian"/>
                <w:b/>
                <w:bCs/>
                <w:rtl/>
                <w:lang w:eastAsia="en-US"/>
              </w:rPr>
            </w:pPr>
            <w:r w:rsidRPr="003D3D37">
              <w:rPr>
                <w:rFonts w:ascii="Algerian" w:hAnsi="Algerian" w:hint="eastAsia"/>
                <w:b/>
                <w:bCs/>
                <w:rtl/>
                <w:lang w:eastAsia="en-US"/>
              </w:rPr>
              <w:t>إبراهيم</w:t>
            </w:r>
            <w:r w:rsidRPr="003D3D37">
              <w:rPr>
                <w:rFonts w:ascii="Algerian" w:hAnsi="Algerian" w:hint="cs"/>
                <w:b/>
                <w:bCs/>
                <w:rtl/>
                <w:lang w:eastAsia="en-US"/>
              </w:rPr>
              <w:t xml:space="preserve"> ممدوح</w:t>
            </w:r>
          </w:p>
        </w:tc>
        <w:tc>
          <w:tcPr>
            <w:tcW w:w="2410" w:type="dxa"/>
            <w:tcBorders>
              <w:top w:val="single" w:sz="4" w:space="0" w:color="auto"/>
              <w:left w:val="single" w:sz="4" w:space="0" w:color="auto"/>
              <w:bottom w:val="single" w:sz="4" w:space="0" w:color="auto"/>
              <w:right w:val="single" w:sz="4" w:space="0" w:color="auto"/>
            </w:tcBorders>
          </w:tcPr>
          <w:p w:rsidR="00D7054E" w:rsidRDefault="00D7054E" w:rsidP="00D7054E">
            <w:pPr>
              <w:pStyle w:val="Paragraphedeliste"/>
              <w:bidi/>
              <w:spacing w:line="276" w:lineRule="auto"/>
              <w:rPr>
                <w:rFonts w:ascii="Algerian" w:hAnsi="Algerian"/>
                <w:b/>
                <w:bCs/>
                <w:lang w:eastAsia="en-US"/>
              </w:rPr>
            </w:pPr>
          </w:p>
        </w:tc>
        <w:tc>
          <w:tcPr>
            <w:tcW w:w="2878" w:type="dxa"/>
            <w:tcBorders>
              <w:top w:val="single" w:sz="4" w:space="0" w:color="auto"/>
              <w:left w:val="single" w:sz="4" w:space="0" w:color="auto"/>
              <w:bottom w:val="single" w:sz="4" w:space="0" w:color="auto"/>
              <w:right w:val="single" w:sz="4" w:space="0" w:color="auto"/>
            </w:tcBorders>
          </w:tcPr>
          <w:p w:rsidR="00D7054E" w:rsidRDefault="00D7054E" w:rsidP="00D7054E">
            <w:pPr>
              <w:pStyle w:val="Paragraphedeliste"/>
              <w:bidi/>
              <w:spacing w:line="276" w:lineRule="auto"/>
              <w:rPr>
                <w:rFonts w:ascii="Algerian" w:hAnsi="Algerian"/>
                <w:b/>
                <w:bCs/>
                <w:lang w:eastAsia="en-US"/>
              </w:rPr>
            </w:pPr>
          </w:p>
        </w:tc>
      </w:tr>
    </w:tbl>
    <w:p w:rsidR="00D7054E" w:rsidRPr="00D7054E" w:rsidRDefault="00D7054E" w:rsidP="00D7054E">
      <w:pPr>
        <w:bidi/>
        <w:ind w:right="567"/>
        <w:jc w:val="both"/>
        <w:rPr>
          <w:b/>
          <w:bCs/>
          <w:sz w:val="28"/>
          <w:szCs w:val="28"/>
          <w:rtl/>
        </w:rPr>
      </w:pPr>
    </w:p>
    <w:p w:rsidR="002D2E16" w:rsidRPr="007A1AFE" w:rsidRDefault="002D2E16" w:rsidP="002D2E16">
      <w:pPr>
        <w:tabs>
          <w:tab w:val="left" w:pos="2838"/>
        </w:tabs>
        <w:bidi/>
        <w:rPr>
          <w:b/>
          <w:bCs/>
          <w:sz w:val="28"/>
          <w:szCs w:val="28"/>
        </w:rPr>
      </w:pPr>
    </w:p>
    <w:p w:rsidR="002D2E16" w:rsidRDefault="002D2E16" w:rsidP="002D2E16">
      <w:pPr>
        <w:pStyle w:val="Paragraphedeliste"/>
        <w:numPr>
          <w:ilvl w:val="0"/>
          <w:numId w:val="2"/>
        </w:numPr>
        <w:tabs>
          <w:tab w:val="left" w:pos="2838"/>
        </w:tabs>
        <w:bidi/>
        <w:rPr>
          <w:b/>
          <w:bCs/>
          <w:sz w:val="28"/>
          <w:szCs w:val="28"/>
          <w:rtl/>
        </w:rPr>
      </w:pPr>
      <w:r>
        <w:rPr>
          <w:b/>
          <w:bCs/>
          <w:sz w:val="28"/>
          <w:szCs w:val="28"/>
          <w:rtl/>
        </w:rPr>
        <w:t xml:space="preserve">عدد الأعضاء المصوتون بلا                :  </w:t>
      </w:r>
      <w:r>
        <w:rPr>
          <w:rFonts w:hint="cs"/>
          <w:b/>
          <w:bCs/>
          <w:sz w:val="28"/>
          <w:szCs w:val="28"/>
          <w:rtl/>
        </w:rPr>
        <w:t xml:space="preserve">  لا احد</w:t>
      </w:r>
    </w:p>
    <w:p w:rsidR="002D2E16" w:rsidRDefault="002D2E16" w:rsidP="002D2E16">
      <w:pPr>
        <w:pStyle w:val="Paragraphedeliste"/>
        <w:numPr>
          <w:ilvl w:val="0"/>
          <w:numId w:val="2"/>
        </w:numPr>
        <w:tabs>
          <w:tab w:val="left" w:pos="2838"/>
        </w:tabs>
        <w:bidi/>
        <w:rPr>
          <w:b/>
          <w:bCs/>
          <w:sz w:val="28"/>
          <w:szCs w:val="28"/>
        </w:rPr>
      </w:pPr>
      <w:r>
        <w:rPr>
          <w:b/>
          <w:bCs/>
          <w:sz w:val="28"/>
          <w:szCs w:val="28"/>
          <w:rtl/>
        </w:rPr>
        <w:t>عدد الأعضاء الممتنعين عن التصويت       :  لا احد</w:t>
      </w:r>
    </w:p>
    <w:p w:rsidR="00D7054E" w:rsidRDefault="00D7054E" w:rsidP="00D7054E">
      <w:pPr>
        <w:pStyle w:val="Paragraphedeliste"/>
        <w:numPr>
          <w:ilvl w:val="0"/>
          <w:numId w:val="2"/>
        </w:numPr>
        <w:bidi/>
        <w:ind w:right="284"/>
        <w:jc w:val="both"/>
        <w:rPr>
          <w:b/>
          <w:bCs/>
          <w:sz w:val="28"/>
          <w:szCs w:val="28"/>
          <w:rtl/>
        </w:rPr>
      </w:pPr>
      <w:r>
        <w:rPr>
          <w:rFonts w:hint="cs"/>
          <w:b/>
          <w:bCs/>
          <w:sz w:val="28"/>
          <w:szCs w:val="28"/>
          <w:rtl/>
        </w:rPr>
        <w:t>تجدر الإشارة أن المستشارين</w:t>
      </w:r>
      <w:r w:rsidR="001B1940">
        <w:rPr>
          <w:rFonts w:hint="cs"/>
          <w:b/>
          <w:bCs/>
          <w:sz w:val="28"/>
          <w:szCs w:val="28"/>
          <w:rtl/>
          <w:lang w:bidi="ar-MA"/>
        </w:rPr>
        <w:t>:</w:t>
      </w:r>
      <w:r>
        <w:rPr>
          <w:rFonts w:hint="cs"/>
          <w:b/>
          <w:bCs/>
          <w:sz w:val="28"/>
          <w:szCs w:val="28"/>
          <w:rtl/>
        </w:rPr>
        <w:t xml:space="preserve"> محمد حمدي </w:t>
      </w:r>
      <w:r>
        <w:rPr>
          <w:b/>
          <w:bCs/>
          <w:sz w:val="28"/>
          <w:szCs w:val="28"/>
          <w:rtl/>
        </w:rPr>
        <w:t>–</w:t>
      </w:r>
      <w:r>
        <w:rPr>
          <w:rFonts w:hint="cs"/>
          <w:b/>
          <w:bCs/>
          <w:sz w:val="28"/>
          <w:szCs w:val="28"/>
          <w:rtl/>
        </w:rPr>
        <w:t xml:space="preserve"> عبد الرحيم بوعمري </w:t>
      </w:r>
      <w:r>
        <w:rPr>
          <w:b/>
          <w:bCs/>
          <w:sz w:val="28"/>
          <w:szCs w:val="28"/>
          <w:rtl/>
        </w:rPr>
        <w:t>–</w:t>
      </w:r>
      <w:r>
        <w:rPr>
          <w:rFonts w:hint="cs"/>
          <w:b/>
          <w:bCs/>
          <w:sz w:val="28"/>
          <w:szCs w:val="28"/>
          <w:rtl/>
        </w:rPr>
        <w:t xml:space="preserve"> حسام اجديرة غادروا قاعة الاجتماع قبل عملية التصويت.</w:t>
      </w:r>
    </w:p>
    <w:p w:rsidR="002D2E16" w:rsidRDefault="002D2E16" w:rsidP="002D2E16">
      <w:pPr>
        <w:pStyle w:val="Paragraphedeliste"/>
        <w:bidi/>
        <w:ind w:right="284"/>
        <w:jc w:val="both"/>
        <w:rPr>
          <w:b/>
          <w:bCs/>
          <w:sz w:val="28"/>
          <w:szCs w:val="28"/>
          <w:rtl/>
        </w:rPr>
      </w:pPr>
    </w:p>
    <w:p w:rsidR="00D7054E" w:rsidRDefault="00556989" w:rsidP="00556989">
      <w:pPr>
        <w:tabs>
          <w:tab w:val="right" w:pos="6520"/>
        </w:tabs>
        <w:bidi/>
        <w:ind w:right="567"/>
        <w:jc w:val="both"/>
        <w:rPr>
          <w:rFonts w:ascii="Simplified Arabic" w:hAnsi="Simplified Arabic"/>
          <w:b/>
          <w:bCs/>
          <w:sz w:val="28"/>
          <w:szCs w:val="28"/>
          <w:rtl/>
          <w:lang w:bidi="ar-MA"/>
        </w:rPr>
      </w:pPr>
      <w:r>
        <w:rPr>
          <w:rFonts w:hint="cs"/>
          <w:b/>
          <w:bCs/>
          <w:sz w:val="28"/>
          <w:szCs w:val="28"/>
          <w:rtl/>
        </w:rPr>
        <w:t xml:space="preserve">        </w:t>
      </w:r>
      <w:r w:rsidR="002D2E16" w:rsidRPr="002C5A96">
        <w:rPr>
          <w:b/>
          <w:bCs/>
          <w:sz w:val="28"/>
          <w:szCs w:val="28"/>
          <w:rtl/>
        </w:rPr>
        <w:t xml:space="preserve">صادق المجلس الجماعي لبنسليمان خلال جلسته </w:t>
      </w:r>
      <w:r w:rsidR="002D2E16" w:rsidRPr="002C5A96">
        <w:rPr>
          <w:rFonts w:hint="cs"/>
          <w:b/>
          <w:bCs/>
          <w:sz w:val="28"/>
          <w:szCs w:val="28"/>
          <w:rtl/>
        </w:rPr>
        <w:t xml:space="preserve">العلنية </w:t>
      </w:r>
      <w:r w:rsidR="002D2E16">
        <w:rPr>
          <w:rFonts w:hint="cs"/>
          <w:b/>
          <w:bCs/>
          <w:sz w:val="28"/>
          <w:szCs w:val="28"/>
          <w:rtl/>
        </w:rPr>
        <w:t xml:space="preserve">الفريدة من دورة مارس الاستثنائية لسنة 2024، بإجماع أعضائه الحاضرين </w:t>
      </w:r>
      <w:r w:rsidR="002D2E16" w:rsidRPr="002D2E16">
        <w:rPr>
          <w:rFonts w:hint="cs"/>
          <w:b/>
          <w:bCs/>
          <w:sz w:val="28"/>
          <w:szCs w:val="28"/>
          <w:rtl/>
        </w:rPr>
        <w:t xml:space="preserve">على </w:t>
      </w:r>
      <w:r w:rsidR="00D7054E" w:rsidRPr="00776B48">
        <w:rPr>
          <w:rFonts w:ascii="Simplified Arabic" w:hAnsi="Simplified Arabic" w:hint="cs"/>
          <w:b/>
          <w:bCs/>
          <w:sz w:val="28"/>
          <w:szCs w:val="28"/>
          <w:rtl/>
        </w:rPr>
        <w:t xml:space="preserve">تنازل المجلس عن قطعة أرضية تستخرج من الرسم العقاري عدد 25/19231 وإدماجها بالرسم العقاري عدد </w:t>
      </w:r>
      <w:r w:rsidR="00D7054E" w:rsidRPr="00776B48">
        <w:rPr>
          <w:rFonts w:ascii="Simplified Arabic" w:hAnsi="Simplified Arabic"/>
          <w:b/>
          <w:bCs/>
          <w:sz w:val="28"/>
          <w:szCs w:val="28"/>
        </w:rPr>
        <w:t>18702/CP4</w:t>
      </w:r>
      <w:r w:rsidR="00D7054E" w:rsidRPr="00776B48">
        <w:rPr>
          <w:rFonts w:ascii="Simplified Arabic" w:hAnsi="Simplified Arabic" w:hint="cs"/>
          <w:b/>
          <w:bCs/>
          <w:sz w:val="28"/>
          <w:szCs w:val="28"/>
          <w:rtl/>
          <w:lang w:bidi="ar-MA"/>
        </w:rPr>
        <w:t xml:space="preserve"> المملوكة للدولة الملك الخاص.</w:t>
      </w:r>
    </w:p>
    <w:p w:rsidR="00556989" w:rsidRDefault="00556989" w:rsidP="00556989">
      <w:pPr>
        <w:tabs>
          <w:tab w:val="right" w:pos="6520"/>
        </w:tabs>
        <w:bidi/>
        <w:ind w:right="567"/>
        <w:jc w:val="both"/>
        <w:rPr>
          <w:b/>
          <w:bCs/>
          <w:sz w:val="28"/>
          <w:szCs w:val="28"/>
          <w:rtl/>
        </w:rPr>
      </w:pPr>
      <w:r>
        <w:rPr>
          <w:rFonts w:hint="cs"/>
          <w:b/>
          <w:bCs/>
          <w:sz w:val="28"/>
          <w:szCs w:val="28"/>
          <w:rtl/>
        </w:rPr>
        <w:t xml:space="preserve">      </w:t>
      </w:r>
      <w:r w:rsidRPr="00671013">
        <w:rPr>
          <w:b/>
          <w:bCs/>
          <w:sz w:val="28"/>
          <w:szCs w:val="28"/>
          <w:rtl/>
        </w:rPr>
        <w:t xml:space="preserve">وبعد الانتهاء من دراسة </w:t>
      </w:r>
      <w:r w:rsidRPr="00671013">
        <w:rPr>
          <w:rFonts w:hint="cs"/>
          <w:b/>
          <w:bCs/>
          <w:sz w:val="28"/>
          <w:szCs w:val="28"/>
          <w:rtl/>
        </w:rPr>
        <w:t>النقط المدرجة في</w:t>
      </w:r>
      <w:r w:rsidRPr="00671013">
        <w:rPr>
          <w:b/>
          <w:bCs/>
          <w:sz w:val="28"/>
          <w:szCs w:val="28"/>
          <w:rtl/>
        </w:rPr>
        <w:t xml:space="preserve"> جدول أعمال </w:t>
      </w:r>
      <w:r w:rsidRPr="00671013">
        <w:rPr>
          <w:rFonts w:hint="cs"/>
          <w:b/>
          <w:bCs/>
          <w:sz w:val="28"/>
          <w:szCs w:val="28"/>
          <w:rtl/>
        </w:rPr>
        <w:t xml:space="preserve">الدورة </w:t>
      </w:r>
      <w:r>
        <w:rPr>
          <w:rFonts w:hint="cs"/>
          <w:b/>
          <w:bCs/>
          <w:sz w:val="28"/>
          <w:szCs w:val="28"/>
          <w:rtl/>
        </w:rPr>
        <w:t xml:space="preserve">الاستثنائية </w:t>
      </w:r>
      <w:r w:rsidRPr="00671013">
        <w:rPr>
          <w:rFonts w:hint="cs"/>
          <w:b/>
          <w:bCs/>
          <w:sz w:val="28"/>
          <w:szCs w:val="28"/>
          <w:rtl/>
        </w:rPr>
        <w:t xml:space="preserve">لشهر </w:t>
      </w:r>
      <w:r>
        <w:rPr>
          <w:rFonts w:hint="cs"/>
          <w:b/>
          <w:bCs/>
          <w:sz w:val="28"/>
          <w:szCs w:val="28"/>
          <w:rtl/>
        </w:rPr>
        <w:t>مارس</w:t>
      </w:r>
      <w:r w:rsidRPr="00671013">
        <w:rPr>
          <w:rFonts w:hint="cs"/>
          <w:b/>
          <w:bCs/>
          <w:sz w:val="28"/>
          <w:szCs w:val="28"/>
          <w:rtl/>
        </w:rPr>
        <w:t xml:space="preserve"> </w:t>
      </w:r>
      <w:r w:rsidRPr="00671013">
        <w:rPr>
          <w:b/>
          <w:bCs/>
          <w:sz w:val="28"/>
          <w:szCs w:val="28"/>
          <w:rtl/>
        </w:rPr>
        <w:t xml:space="preserve">من سنة </w:t>
      </w:r>
      <w:r>
        <w:rPr>
          <w:rFonts w:hint="cs"/>
          <w:b/>
          <w:bCs/>
          <w:sz w:val="28"/>
          <w:szCs w:val="28"/>
          <w:rtl/>
        </w:rPr>
        <w:t xml:space="preserve">2024، </w:t>
      </w:r>
      <w:r w:rsidRPr="00671013">
        <w:rPr>
          <w:b/>
          <w:bCs/>
          <w:sz w:val="28"/>
          <w:szCs w:val="28"/>
          <w:rtl/>
        </w:rPr>
        <w:t>قامت</w:t>
      </w:r>
      <w:r w:rsidRPr="00671013">
        <w:rPr>
          <w:rFonts w:hint="cs"/>
          <w:b/>
          <w:bCs/>
          <w:sz w:val="28"/>
          <w:szCs w:val="28"/>
          <w:rtl/>
        </w:rPr>
        <w:t xml:space="preserve"> السيدة أحلام العماري نائبة كاتب المجلس بتلاوة برقية</w:t>
      </w:r>
      <w:r w:rsidRPr="00671013">
        <w:rPr>
          <w:b/>
          <w:bCs/>
          <w:sz w:val="28"/>
          <w:szCs w:val="28"/>
          <w:rtl/>
        </w:rPr>
        <w:t xml:space="preserve"> ولاء وإخلاص</w:t>
      </w:r>
      <w:r w:rsidRPr="00671013">
        <w:rPr>
          <w:rFonts w:hint="cs"/>
          <w:b/>
          <w:bCs/>
          <w:sz w:val="28"/>
          <w:szCs w:val="28"/>
          <w:rtl/>
        </w:rPr>
        <w:t xml:space="preserve"> مرفوعة</w:t>
      </w:r>
      <w:r w:rsidRPr="00671013">
        <w:rPr>
          <w:b/>
          <w:bCs/>
          <w:sz w:val="28"/>
          <w:szCs w:val="28"/>
          <w:rtl/>
        </w:rPr>
        <w:t xml:space="preserve"> للسدة العالية بالله صاحب الجلالة الملك محمد السادس نصره الله</w:t>
      </w:r>
      <w:bookmarkStart w:id="0" w:name="_GoBack"/>
      <w:bookmarkEnd w:id="0"/>
      <w:r w:rsidRPr="00671013">
        <w:rPr>
          <w:b/>
          <w:bCs/>
          <w:sz w:val="28"/>
          <w:szCs w:val="28"/>
          <w:rtl/>
        </w:rPr>
        <w:t xml:space="preserve"> </w:t>
      </w:r>
      <w:r w:rsidRPr="00671013">
        <w:rPr>
          <w:rFonts w:hint="cs"/>
          <w:b/>
          <w:bCs/>
          <w:sz w:val="28"/>
          <w:szCs w:val="28"/>
          <w:rtl/>
        </w:rPr>
        <w:t>وأيده.</w:t>
      </w:r>
    </w:p>
    <w:p w:rsidR="00556989" w:rsidRPr="00693616" w:rsidRDefault="00556989" w:rsidP="00556989">
      <w:pPr>
        <w:tabs>
          <w:tab w:val="right" w:pos="6520"/>
        </w:tabs>
        <w:bidi/>
        <w:ind w:right="567"/>
        <w:jc w:val="both"/>
        <w:rPr>
          <w:b/>
          <w:bCs/>
          <w:sz w:val="28"/>
          <w:szCs w:val="28"/>
          <w:rtl/>
        </w:rPr>
      </w:pPr>
      <w:r>
        <w:rPr>
          <w:rFonts w:hint="cs"/>
          <w:b/>
          <w:bCs/>
          <w:sz w:val="28"/>
          <w:szCs w:val="28"/>
          <w:rtl/>
        </w:rPr>
        <w:t xml:space="preserve">      </w:t>
      </w:r>
      <w:r w:rsidRPr="00693616">
        <w:rPr>
          <w:b/>
          <w:bCs/>
          <w:sz w:val="28"/>
          <w:szCs w:val="28"/>
          <w:rtl/>
        </w:rPr>
        <w:t xml:space="preserve">وقد اختتمت أشغال </w:t>
      </w:r>
      <w:r w:rsidRPr="00693616">
        <w:rPr>
          <w:rFonts w:hint="cs"/>
          <w:b/>
          <w:bCs/>
          <w:sz w:val="28"/>
          <w:szCs w:val="28"/>
          <w:rtl/>
        </w:rPr>
        <w:t xml:space="preserve">الدورة </w:t>
      </w:r>
      <w:r>
        <w:rPr>
          <w:rFonts w:hint="cs"/>
          <w:b/>
          <w:bCs/>
          <w:sz w:val="28"/>
          <w:szCs w:val="28"/>
          <w:rtl/>
        </w:rPr>
        <w:t xml:space="preserve">الاستثنائية </w:t>
      </w:r>
      <w:r w:rsidRPr="00693616">
        <w:rPr>
          <w:rFonts w:hint="cs"/>
          <w:b/>
          <w:bCs/>
          <w:sz w:val="28"/>
          <w:szCs w:val="28"/>
          <w:rtl/>
        </w:rPr>
        <w:t xml:space="preserve">لشهر </w:t>
      </w:r>
      <w:r>
        <w:rPr>
          <w:rFonts w:hint="cs"/>
          <w:b/>
          <w:bCs/>
          <w:sz w:val="28"/>
          <w:szCs w:val="28"/>
          <w:rtl/>
        </w:rPr>
        <w:t>مارس</w:t>
      </w:r>
      <w:r w:rsidRPr="00693616">
        <w:rPr>
          <w:rFonts w:hint="cs"/>
          <w:b/>
          <w:bCs/>
          <w:sz w:val="28"/>
          <w:szCs w:val="28"/>
          <w:rtl/>
        </w:rPr>
        <w:t xml:space="preserve"> من</w:t>
      </w:r>
      <w:r w:rsidRPr="00693616">
        <w:rPr>
          <w:b/>
          <w:bCs/>
          <w:sz w:val="28"/>
          <w:szCs w:val="28"/>
          <w:rtl/>
        </w:rPr>
        <w:t xml:space="preserve"> سنة </w:t>
      </w:r>
      <w:r w:rsidRPr="00693616">
        <w:rPr>
          <w:rFonts w:hint="cs"/>
          <w:b/>
          <w:bCs/>
          <w:sz w:val="28"/>
          <w:szCs w:val="28"/>
          <w:rtl/>
        </w:rPr>
        <w:t>2024</w:t>
      </w:r>
      <w:r w:rsidRPr="00693616">
        <w:rPr>
          <w:b/>
          <w:bCs/>
          <w:sz w:val="28"/>
          <w:szCs w:val="28"/>
          <w:rtl/>
        </w:rPr>
        <w:t xml:space="preserve"> على </w:t>
      </w:r>
      <w:r w:rsidRPr="00693616">
        <w:rPr>
          <w:rFonts w:hint="cs"/>
          <w:b/>
          <w:bCs/>
          <w:sz w:val="28"/>
          <w:szCs w:val="28"/>
          <w:rtl/>
        </w:rPr>
        <w:t>الساعة الخامسة والنصف بعد الزوال من</w:t>
      </w:r>
      <w:r w:rsidRPr="00693616">
        <w:rPr>
          <w:b/>
          <w:bCs/>
          <w:sz w:val="28"/>
          <w:szCs w:val="28"/>
          <w:rtl/>
        </w:rPr>
        <w:t xml:space="preserve"> </w:t>
      </w:r>
      <w:r w:rsidRPr="00693616">
        <w:rPr>
          <w:rFonts w:hint="cs"/>
          <w:b/>
          <w:bCs/>
          <w:sz w:val="28"/>
          <w:szCs w:val="28"/>
          <w:rtl/>
        </w:rPr>
        <w:t xml:space="preserve">يوم </w:t>
      </w:r>
      <w:r>
        <w:rPr>
          <w:rFonts w:hint="cs"/>
          <w:b/>
          <w:bCs/>
          <w:sz w:val="28"/>
          <w:szCs w:val="28"/>
          <w:rtl/>
        </w:rPr>
        <w:t xml:space="preserve">الاثنين </w:t>
      </w:r>
      <w:r w:rsidRPr="00693616">
        <w:rPr>
          <w:rFonts w:hint="cs"/>
          <w:b/>
          <w:bCs/>
          <w:sz w:val="28"/>
          <w:szCs w:val="28"/>
          <w:rtl/>
        </w:rPr>
        <w:t>11</w:t>
      </w:r>
      <w:r>
        <w:rPr>
          <w:rFonts w:hint="cs"/>
          <w:b/>
          <w:bCs/>
          <w:sz w:val="28"/>
          <w:szCs w:val="28"/>
          <w:rtl/>
        </w:rPr>
        <w:t xml:space="preserve"> مارس</w:t>
      </w:r>
      <w:r w:rsidRPr="00693616">
        <w:rPr>
          <w:rFonts w:hint="cs"/>
          <w:b/>
          <w:bCs/>
          <w:sz w:val="28"/>
          <w:szCs w:val="28"/>
          <w:rtl/>
        </w:rPr>
        <w:t xml:space="preserve"> 2024، بالدعاء</w:t>
      </w:r>
      <w:r w:rsidRPr="00693616">
        <w:rPr>
          <w:b/>
          <w:bCs/>
          <w:sz w:val="28"/>
          <w:szCs w:val="28"/>
          <w:rtl/>
        </w:rPr>
        <w:t xml:space="preserve"> الصالح لأمير المؤمنين جلالة الملك محمد السادس نصره الله وأيده ولولي عهده الأمير الجليل مولاي الحسن </w:t>
      </w:r>
      <w:r w:rsidRPr="00693616">
        <w:rPr>
          <w:rFonts w:hint="cs"/>
          <w:b/>
          <w:bCs/>
          <w:sz w:val="28"/>
          <w:szCs w:val="28"/>
          <w:rtl/>
        </w:rPr>
        <w:t>وصنوه الأمير</w:t>
      </w:r>
      <w:r w:rsidRPr="00693616">
        <w:rPr>
          <w:b/>
          <w:bCs/>
          <w:sz w:val="28"/>
          <w:szCs w:val="28"/>
          <w:rtl/>
        </w:rPr>
        <w:t xml:space="preserve"> الجليل المولى رشيد وباقي الأسرة الملكية الشريفة إنه سميع مجيب.</w:t>
      </w:r>
    </w:p>
    <w:p w:rsidR="00D7054E" w:rsidRDefault="00D7054E" w:rsidP="00D7054E">
      <w:pPr>
        <w:tabs>
          <w:tab w:val="right" w:pos="6520"/>
        </w:tabs>
        <w:bidi/>
        <w:ind w:right="567"/>
        <w:rPr>
          <w:rFonts w:ascii="Simplified Arabic" w:hAnsi="Simplified Arabic"/>
          <w:b/>
          <w:bCs/>
          <w:sz w:val="30"/>
          <w:szCs w:val="30"/>
          <w:rtl/>
          <w:lang w:bidi="ar-MA"/>
        </w:rPr>
      </w:pPr>
    </w:p>
    <w:p w:rsidR="002D2E16" w:rsidRDefault="002D2E16" w:rsidP="00556989">
      <w:pPr>
        <w:shd w:val="clear" w:color="auto" w:fill="FFFFFF" w:themeFill="background1"/>
        <w:bidi/>
        <w:ind w:left="5664" w:right="567" w:firstLine="708"/>
        <w:jc w:val="both"/>
        <w:rPr>
          <w:b/>
          <w:bCs/>
          <w:sz w:val="28"/>
          <w:szCs w:val="28"/>
          <w:u w:val="single"/>
          <w:rtl/>
          <w:lang w:bidi="ar-MA"/>
        </w:rPr>
      </w:pPr>
      <w:r>
        <w:rPr>
          <w:b/>
          <w:bCs/>
          <w:sz w:val="28"/>
          <w:szCs w:val="28"/>
          <w:u w:val="single"/>
          <w:rtl/>
          <w:lang w:bidi="ar-MA"/>
        </w:rPr>
        <w:t>حرر ببنسليمان في</w:t>
      </w:r>
      <w:r>
        <w:rPr>
          <w:rFonts w:hint="cs"/>
          <w:b/>
          <w:bCs/>
          <w:sz w:val="28"/>
          <w:szCs w:val="28"/>
          <w:u w:val="single"/>
          <w:rtl/>
          <w:lang w:bidi="ar-MA"/>
        </w:rPr>
        <w:t xml:space="preserve"> 11 مارس 2024 </w:t>
      </w:r>
    </w:p>
    <w:p w:rsidR="002D2E16" w:rsidRDefault="002D2E16" w:rsidP="002D2E16">
      <w:pPr>
        <w:overflowPunct w:val="0"/>
        <w:autoSpaceDE w:val="0"/>
        <w:autoSpaceDN w:val="0"/>
        <w:bidi/>
        <w:adjustRightInd w:val="0"/>
        <w:jc w:val="both"/>
        <w:rPr>
          <w:b/>
          <w:bCs/>
          <w:sz w:val="28"/>
          <w:szCs w:val="28"/>
        </w:rPr>
      </w:pPr>
      <w:r>
        <w:rPr>
          <w:b/>
          <w:bCs/>
          <w:sz w:val="28"/>
          <w:szCs w:val="28"/>
          <w:rtl/>
        </w:rPr>
        <w:tab/>
      </w:r>
      <w:r>
        <w:rPr>
          <w:rFonts w:hint="cs"/>
          <w:b/>
          <w:bCs/>
          <w:sz w:val="28"/>
          <w:szCs w:val="28"/>
          <w:u w:val="single"/>
          <w:rtl/>
        </w:rPr>
        <w:t xml:space="preserve"> رئيس الجلسة</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rFonts w:hint="cs"/>
          <w:b/>
          <w:bCs/>
          <w:sz w:val="28"/>
          <w:szCs w:val="28"/>
          <w:u w:val="single"/>
          <w:rtl/>
        </w:rPr>
        <w:t xml:space="preserve"> </w:t>
      </w:r>
      <w:r w:rsidR="00556989">
        <w:rPr>
          <w:rFonts w:hint="cs"/>
          <w:b/>
          <w:bCs/>
          <w:sz w:val="28"/>
          <w:szCs w:val="28"/>
          <w:u w:val="single"/>
          <w:rtl/>
        </w:rPr>
        <w:t>كاتب الجلسة</w:t>
      </w:r>
    </w:p>
    <w:p w:rsidR="002D2E16" w:rsidRDefault="002D2E16" w:rsidP="002D2E16">
      <w:pPr>
        <w:overflowPunct w:val="0"/>
        <w:autoSpaceDE w:val="0"/>
        <w:autoSpaceDN w:val="0"/>
        <w:bidi/>
        <w:adjustRightInd w:val="0"/>
        <w:jc w:val="both"/>
        <w:rPr>
          <w:b/>
          <w:bCs/>
          <w:sz w:val="28"/>
          <w:szCs w:val="28"/>
          <w:rtl/>
        </w:rPr>
      </w:pPr>
      <w:r>
        <w:rPr>
          <w:b/>
          <w:bCs/>
          <w:sz w:val="28"/>
          <w:szCs w:val="28"/>
          <w:rtl/>
        </w:rPr>
        <w:tab/>
      </w:r>
      <w:r>
        <w:rPr>
          <w:rFonts w:hint="cs"/>
          <w:b/>
          <w:bCs/>
          <w:sz w:val="28"/>
          <w:szCs w:val="28"/>
          <w:rtl/>
        </w:rPr>
        <w:t xml:space="preserve">   محمد اجديرة</w:t>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r>
      <w:r>
        <w:rPr>
          <w:b/>
          <w:bCs/>
          <w:sz w:val="28"/>
          <w:szCs w:val="28"/>
          <w:rtl/>
        </w:rPr>
        <w:tab/>
        <w:t xml:space="preserve">         </w:t>
      </w:r>
      <w:r w:rsidR="00556989">
        <w:rPr>
          <w:b/>
          <w:bCs/>
          <w:sz w:val="28"/>
          <w:szCs w:val="28"/>
          <w:rtl/>
        </w:rPr>
        <w:tab/>
      </w:r>
      <w:r w:rsidR="00556989">
        <w:rPr>
          <w:b/>
          <w:bCs/>
          <w:sz w:val="28"/>
          <w:szCs w:val="28"/>
          <w:rtl/>
        </w:rPr>
        <w:tab/>
      </w:r>
      <w:r>
        <w:rPr>
          <w:b/>
          <w:bCs/>
          <w:sz w:val="28"/>
          <w:szCs w:val="28"/>
          <w:rtl/>
        </w:rPr>
        <w:t xml:space="preserve"> الكبير برقي</w:t>
      </w:r>
    </w:p>
    <w:p w:rsidR="002D2E16" w:rsidRDefault="002D2E16" w:rsidP="002D2E16">
      <w:pPr>
        <w:overflowPunct w:val="0"/>
        <w:autoSpaceDE w:val="0"/>
        <w:autoSpaceDN w:val="0"/>
        <w:bidi/>
        <w:adjustRightInd w:val="0"/>
        <w:jc w:val="both"/>
        <w:rPr>
          <w:b/>
          <w:bCs/>
          <w:sz w:val="28"/>
          <w:szCs w:val="28"/>
          <w:rtl/>
        </w:rPr>
      </w:pPr>
    </w:p>
    <w:p w:rsidR="002D2E16" w:rsidRDefault="002D2E16" w:rsidP="002D2E16">
      <w:pPr>
        <w:overflowPunct w:val="0"/>
        <w:autoSpaceDE w:val="0"/>
        <w:autoSpaceDN w:val="0"/>
        <w:bidi/>
        <w:adjustRightInd w:val="0"/>
        <w:jc w:val="both"/>
        <w:rPr>
          <w:b/>
          <w:bCs/>
          <w:sz w:val="28"/>
          <w:szCs w:val="28"/>
          <w:rtl/>
          <w:lang w:bidi="ar-MA"/>
        </w:rPr>
      </w:pPr>
    </w:p>
    <w:p w:rsidR="002D2E16" w:rsidRPr="00556989" w:rsidRDefault="002D2E16" w:rsidP="00556989">
      <w:pPr>
        <w:bidi/>
        <w:ind w:right="284"/>
        <w:jc w:val="both"/>
        <w:rPr>
          <w:b/>
          <w:bCs/>
          <w:sz w:val="28"/>
          <w:szCs w:val="28"/>
          <w:rtl/>
        </w:rPr>
      </w:pPr>
    </w:p>
    <w:sectPr w:rsidR="002D2E16" w:rsidRPr="00556989" w:rsidSect="00342038">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54C" w:rsidRDefault="00F5454C" w:rsidP="00770766">
      <w:r>
        <w:separator/>
      </w:r>
    </w:p>
  </w:endnote>
  <w:endnote w:type="continuationSeparator" w:id="0">
    <w:p w:rsidR="00F5454C" w:rsidRDefault="00F5454C" w:rsidP="0077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ik Lt BT">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2694"/>
      <w:docPartObj>
        <w:docPartGallery w:val="Page Numbers (Bottom of Page)"/>
        <w:docPartUnique/>
      </w:docPartObj>
    </w:sdtPr>
    <w:sdtEndPr/>
    <w:sdtContent>
      <w:p w:rsidR="0048763F" w:rsidRDefault="0048763F">
        <w:pPr>
          <w:pStyle w:val="Pieddepage"/>
          <w:jc w:val="center"/>
        </w:pPr>
        <w:r>
          <w:rPr>
            <w:noProof/>
          </w:rPr>
          <w:fldChar w:fldCharType="begin"/>
        </w:r>
        <w:r>
          <w:rPr>
            <w:noProof/>
          </w:rPr>
          <w:instrText xml:space="preserve"> PAGE   \* MERGEFORMAT </w:instrText>
        </w:r>
        <w:r>
          <w:rPr>
            <w:noProof/>
          </w:rPr>
          <w:fldChar w:fldCharType="separate"/>
        </w:r>
        <w:r w:rsidR="001B1940">
          <w:rPr>
            <w:noProof/>
          </w:rPr>
          <w:t>1</w:t>
        </w:r>
        <w:r>
          <w:rPr>
            <w:noProof/>
          </w:rPr>
          <w:fldChar w:fldCharType="end"/>
        </w:r>
      </w:p>
    </w:sdtContent>
  </w:sdt>
  <w:p w:rsidR="0048763F" w:rsidRDefault="004876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54C" w:rsidRDefault="00F5454C" w:rsidP="00770766">
      <w:r>
        <w:separator/>
      </w:r>
    </w:p>
  </w:footnote>
  <w:footnote w:type="continuationSeparator" w:id="0">
    <w:p w:rsidR="00F5454C" w:rsidRDefault="00F5454C" w:rsidP="00770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D3D"/>
    <w:multiLevelType w:val="hybridMultilevel"/>
    <w:tmpl w:val="31FAC968"/>
    <w:lvl w:ilvl="0" w:tplc="27A4171E">
      <w:numFmt w:val="bullet"/>
      <w:lvlText w:val="-"/>
      <w:lvlJc w:val="left"/>
      <w:pPr>
        <w:ind w:left="720" w:hanging="360"/>
      </w:pPr>
      <w:rPr>
        <w:rFonts w:ascii="Algerian" w:eastAsia="Times New Roman" w:hAnsi="Algerian"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52765F"/>
    <w:multiLevelType w:val="hybridMultilevel"/>
    <w:tmpl w:val="25E07DF6"/>
    <w:lvl w:ilvl="0" w:tplc="7ECCDB4A">
      <w:start w:val="1"/>
      <w:numFmt w:val="decimal"/>
      <w:lvlText w:val="%1-"/>
      <w:lvlJc w:val="left"/>
      <w:pPr>
        <w:ind w:left="142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237D3C8E"/>
    <w:multiLevelType w:val="hybridMultilevel"/>
    <w:tmpl w:val="F4948A60"/>
    <w:lvl w:ilvl="0" w:tplc="F384D5A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56123E"/>
    <w:multiLevelType w:val="hybridMultilevel"/>
    <w:tmpl w:val="6FAEFB88"/>
    <w:lvl w:ilvl="0" w:tplc="19EE392A">
      <w:numFmt w:val="bullet"/>
      <w:lvlText w:val="-"/>
      <w:lvlJc w:val="left"/>
      <w:pPr>
        <w:tabs>
          <w:tab w:val="num" w:pos="720"/>
        </w:tabs>
        <w:ind w:left="720" w:hanging="360"/>
      </w:pPr>
      <w:rPr>
        <w:rFonts w:ascii="Times New Roman" w:eastAsia="Times New Roman" w:hAnsi="Times New Roman" w:cs="Simplified Arabic" w:hint="default"/>
        <w:strike w:val="0"/>
        <w:dstrike w:val="0"/>
        <w:u w:val="none"/>
        <w:effect w:val="none"/>
      </w:rPr>
    </w:lvl>
    <w:lvl w:ilvl="1" w:tplc="04090003">
      <w:start w:val="1"/>
      <w:numFmt w:val="bullet"/>
      <w:lvlText w:val="o"/>
      <w:lvlJc w:val="left"/>
      <w:pPr>
        <w:tabs>
          <w:tab w:val="num" w:pos="1440"/>
        </w:tabs>
        <w:ind w:left="1440" w:hanging="360"/>
      </w:pPr>
      <w:rPr>
        <w:rFonts w:ascii="Courier New" w:hAnsi="Courier New" w:cs="Courier New" w:hint="default"/>
        <w:strike w:val="0"/>
        <w:dstrike w:val="0"/>
        <w:u w:val="none"/>
        <w:effect w:val="no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B3B2F79"/>
    <w:multiLevelType w:val="hybridMultilevel"/>
    <w:tmpl w:val="EB188C2A"/>
    <w:lvl w:ilvl="0" w:tplc="F850D5D4">
      <w:start w:val="1"/>
      <w:numFmt w:val="upperRoman"/>
      <w:lvlText w:val="%1"/>
      <w:lvlJc w:val="right"/>
      <w:pPr>
        <w:tabs>
          <w:tab w:val="num" w:pos="540"/>
        </w:tabs>
        <w:ind w:left="540" w:hanging="180"/>
      </w:pPr>
      <w:rPr>
        <w:b w:val="0"/>
        <w:i w:val="0"/>
      </w:rPr>
    </w:lvl>
    <w:lvl w:ilvl="1" w:tplc="B756CB8C">
      <w:start w:val="1"/>
      <w:numFmt w:val="decimal"/>
      <w:lvlText w:val="%2-"/>
      <w:lvlJc w:val="left"/>
      <w:pPr>
        <w:tabs>
          <w:tab w:val="num" w:pos="1455"/>
        </w:tabs>
        <w:ind w:left="1455" w:hanging="375"/>
      </w:pPr>
      <w:rPr>
        <w:b/>
        <w:bCs/>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2DB93C47"/>
    <w:multiLevelType w:val="hybridMultilevel"/>
    <w:tmpl w:val="41BC25D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2ED1452C"/>
    <w:multiLevelType w:val="hybridMultilevel"/>
    <w:tmpl w:val="D0C24144"/>
    <w:lvl w:ilvl="0" w:tplc="C692807A">
      <w:start w:val="1"/>
      <w:numFmt w:val="bullet"/>
      <w:lvlText w:val="-"/>
      <w:lvlJc w:val="left"/>
      <w:pPr>
        <w:ind w:left="720" w:hanging="360"/>
      </w:pPr>
      <w:rPr>
        <w:rFonts w:ascii="Arial" w:hAnsi="Aria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3D2D2668"/>
    <w:multiLevelType w:val="hybridMultilevel"/>
    <w:tmpl w:val="1BCA752E"/>
    <w:lvl w:ilvl="0" w:tplc="65D64D90">
      <w:numFmt w:val="bullet"/>
      <w:lvlText w:val=""/>
      <w:lvlJc w:val="left"/>
      <w:pPr>
        <w:ind w:left="1080" w:hanging="360"/>
      </w:pPr>
      <w:rPr>
        <w:rFonts w:ascii="Symbol" w:eastAsia="Times New Roman"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D744C64"/>
    <w:multiLevelType w:val="hybridMultilevel"/>
    <w:tmpl w:val="9AC85ED8"/>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2673C3B"/>
    <w:multiLevelType w:val="hybridMultilevel"/>
    <w:tmpl w:val="DC2062C2"/>
    <w:lvl w:ilvl="0" w:tplc="30BAAEAE">
      <w:numFmt w:val="bullet"/>
      <w:lvlText w:val="-"/>
      <w:lvlJc w:val="left"/>
      <w:pPr>
        <w:ind w:left="720" w:hanging="360"/>
      </w:pPr>
      <w:rPr>
        <w:rFonts w:ascii="Simplified Arabic" w:eastAsia="Calibr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488301BF"/>
    <w:multiLevelType w:val="hybridMultilevel"/>
    <w:tmpl w:val="02A4CAB4"/>
    <w:lvl w:ilvl="0" w:tplc="99802B92">
      <w:start w:val="67"/>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490F1341"/>
    <w:multiLevelType w:val="hybridMultilevel"/>
    <w:tmpl w:val="7FFEB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A74F80"/>
    <w:multiLevelType w:val="hybridMultilevel"/>
    <w:tmpl w:val="499C3C44"/>
    <w:lvl w:ilvl="0" w:tplc="6242D5D6">
      <w:start w:val="1"/>
      <w:numFmt w:val="bullet"/>
      <w:lvlText w:val=""/>
      <w:lvlJc w:val="left"/>
      <w:pPr>
        <w:tabs>
          <w:tab w:val="num" w:pos="720"/>
        </w:tabs>
        <w:ind w:left="720" w:hanging="360"/>
      </w:pPr>
      <w:rPr>
        <w:rFonts w:ascii="Symbol" w:hAnsi="Symbol" w:hint="default"/>
        <w:sz w:val="30"/>
        <w:szCs w:val="30"/>
        <w:lang w:bidi="ar-MA"/>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F3FA5"/>
    <w:multiLevelType w:val="hybridMultilevel"/>
    <w:tmpl w:val="B0B48282"/>
    <w:lvl w:ilvl="0" w:tplc="040C0005">
      <w:start w:val="1"/>
      <w:numFmt w:val="bullet"/>
      <w:lvlText w:val=""/>
      <w:lvlJc w:val="left"/>
      <w:pPr>
        <w:ind w:left="180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50865885"/>
    <w:multiLevelType w:val="hybridMultilevel"/>
    <w:tmpl w:val="6C7AE5FA"/>
    <w:lvl w:ilvl="0" w:tplc="25B29530">
      <w:start w:val="1"/>
      <w:numFmt w:val="bullet"/>
      <w:lvlText w:val="-"/>
      <w:lvlJc w:val="left"/>
      <w:pPr>
        <w:ind w:left="720" w:hanging="360"/>
      </w:pPr>
      <w:rPr>
        <w:rFonts w:ascii="Arial" w:eastAsia="Calibri" w:hAnsi="Arial" w:cs="Arial" w:hint="default"/>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582C6286"/>
    <w:multiLevelType w:val="hybridMultilevel"/>
    <w:tmpl w:val="EBEC5480"/>
    <w:lvl w:ilvl="0" w:tplc="7B3E92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1589A"/>
    <w:multiLevelType w:val="hybridMultilevel"/>
    <w:tmpl w:val="BBD683A8"/>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64554C4E"/>
    <w:multiLevelType w:val="hybridMultilevel"/>
    <w:tmpl w:val="A4223C74"/>
    <w:lvl w:ilvl="0" w:tplc="48F67680">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9D35D0"/>
    <w:multiLevelType w:val="hybridMultilevel"/>
    <w:tmpl w:val="F79835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B143EC"/>
    <w:multiLevelType w:val="hybridMultilevel"/>
    <w:tmpl w:val="543029AA"/>
    <w:lvl w:ilvl="0" w:tplc="32427134">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BD723D"/>
    <w:multiLevelType w:val="hybridMultilevel"/>
    <w:tmpl w:val="B0146B82"/>
    <w:lvl w:ilvl="0" w:tplc="1AC2D53E">
      <w:numFmt w:val="bullet"/>
      <w:lvlText w:val="-"/>
      <w:lvlJc w:val="left"/>
      <w:pPr>
        <w:tabs>
          <w:tab w:val="num" w:pos="2280"/>
        </w:tabs>
        <w:ind w:left="2280" w:hanging="1920"/>
      </w:pPr>
      <w:rPr>
        <w:rFonts w:ascii="Times New Roman" w:eastAsia="Times New Roman" w:hAnsi="Times New Roman" w:hint="default"/>
      </w:rPr>
    </w:lvl>
    <w:lvl w:ilvl="1" w:tplc="DA9ACEFA">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466B13"/>
    <w:multiLevelType w:val="hybridMultilevel"/>
    <w:tmpl w:val="3E1655A2"/>
    <w:lvl w:ilvl="0" w:tplc="D6F86654">
      <w:numFmt w:val="bullet"/>
      <w:lvlText w:val=""/>
      <w:lvlJc w:val="left"/>
      <w:pPr>
        <w:tabs>
          <w:tab w:val="num" w:pos="720"/>
        </w:tabs>
        <w:ind w:left="720" w:hanging="360"/>
      </w:pPr>
      <w:rPr>
        <w:rFonts w:ascii="Symbol" w:eastAsia="Times New Roman" w:hAnsi="Symbol"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71650A57"/>
    <w:multiLevelType w:val="hybridMultilevel"/>
    <w:tmpl w:val="2E0E3358"/>
    <w:lvl w:ilvl="0" w:tplc="58A29B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5C3E75"/>
    <w:multiLevelType w:val="hybridMultilevel"/>
    <w:tmpl w:val="F49A3C08"/>
    <w:lvl w:ilvl="0" w:tplc="040C0001">
      <w:start w:val="1"/>
      <w:numFmt w:val="bullet"/>
      <w:lvlText w:val=""/>
      <w:lvlJc w:val="left"/>
      <w:pPr>
        <w:tabs>
          <w:tab w:val="num" w:pos="720"/>
        </w:tabs>
        <w:ind w:left="720" w:hanging="360"/>
      </w:pPr>
      <w:rPr>
        <w:rFonts w:ascii="Symbol" w:hAnsi="Symbol" w:hint="default"/>
      </w:rPr>
    </w:lvl>
    <w:lvl w:ilvl="1" w:tplc="716E1E72">
      <w:start w:val="1"/>
      <w:numFmt w:val="bullet"/>
      <w:lvlText w:val="•"/>
      <w:lvlJc w:val="left"/>
      <w:pPr>
        <w:tabs>
          <w:tab w:val="num" w:pos="1352"/>
        </w:tabs>
        <w:ind w:left="1352" w:hanging="360"/>
      </w:pPr>
      <w:rPr>
        <w:rFonts w:ascii="Times New Roman" w:hAnsi="Times New Roman" w:cs="Times New Roman" w:hint="default"/>
        <w:lang w:val="fr-FR"/>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754A67B4"/>
    <w:multiLevelType w:val="hybridMultilevel"/>
    <w:tmpl w:val="03FAC9B4"/>
    <w:lvl w:ilvl="0" w:tplc="60E6E38C">
      <w:numFmt w:val="bullet"/>
      <w:lvlText w:val="-"/>
      <w:lvlJc w:val="left"/>
      <w:pPr>
        <w:ind w:left="1065"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7DA91026"/>
    <w:multiLevelType w:val="hybridMultilevel"/>
    <w:tmpl w:val="9AF88D66"/>
    <w:lvl w:ilvl="0" w:tplc="F7D441FA">
      <w:numFmt w:val="bullet"/>
      <w:lvlText w:val="-"/>
      <w:lvlJc w:val="left"/>
      <w:pPr>
        <w:tabs>
          <w:tab w:val="num" w:pos="780"/>
        </w:tabs>
        <w:ind w:left="780" w:hanging="420"/>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014E0"/>
    <w:multiLevelType w:val="hybridMultilevel"/>
    <w:tmpl w:val="A6FEE4E6"/>
    <w:lvl w:ilvl="0" w:tplc="03646896">
      <w:numFmt w:val="bullet"/>
      <w:lvlText w:val="-"/>
      <w:lvlJc w:val="left"/>
      <w:pPr>
        <w:ind w:left="1068"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19"/>
  </w:num>
  <w:num w:numId="6">
    <w:abstractNumId w:val="15"/>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23"/>
  </w:num>
  <w:num w:numId="23">
    <w:abstractNumId w:val="7"/>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5"/>
  </w:num>
  <w:num w:numId="28">
    <w:abstractNumId w:val="5"/>
  </w:num>
  <w:num w:numId="29">
    <w:abstractNumId w:val="18"/>
  </w:num>
  <w:num w:numId="30">
    <w:abstractNumId w:val="11"/>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50D6"/>
    <w:rsid w:val="000050D6"/>
    <w:rsid w:val="0000654D"/>
    <w:rsid w:val="000268C1"/>
    <w:rsid w:val="00026AC7"/>
    <w:rsid w:val="000330EC"/>
    <w:rsid w:val="00041F5C"/>
    <w:rsid w:val="00042F0D"/>
    <w:rsid w:val="00061AB0"/>
    <w:rsid w:val="00093B6D"/>
    <w:rsid w:val="000A15D1"/>
    <w:rsid w:val="000D628A"/>
    <w:rsid w:val="000D6929"/>
    <w:rsid w:val="000E24E9"/>
    <w:rsid w:val="000F6B3E"/>
    <w:rsid w:val="001044F4"/>
    <w:rsid w:val="00124CE5"/>
    <w:rsid w:val="001258A4"/>
    <w:rsid w:val="001268FD"/>
    <w:rsid w:val="00135541"/>
    <w:rsid w:val="001369DF"/>
    <w:rsid w:val="00142834"/>
    <w:rsid w:val="001450E3"/>
    <w:rsid w:val="001673EB"/>
    <w:rsid w:val="00173606"/>
    <w:rsid w:val="001A29F8"/>
    <w:rsid w:val="001A5588"/>
    <w:rsid w:val="001B1940"/>
    <w:rsid w:val="001B4784"/>
    <w:rsid w:val="001D06D2"/>
    <w:rsid w:val="001F0A5D"/>
    <w:rsid w:val="001F69F5"/>
    <w:rsid w:val="0022144A"/>
    <w:rsid w:val="00230693"/>
    <w:rsid w:val="00236EC1"/>
    <w:rsid w:val="00243EC2"/>
    <w:rsid w:val="00244B13"/>
    <w:rsid w:val="00250A50"/>
    <w:rsid w:val="00250AEF"/>
    <w:rsid w:val="0026037C"/>
    <w:rsid w:val="002710C4"/>
    <w:rsid w:val="00275BA7"/>
    <w:rsid w:val="00277FFD"/>
    <w:rsid w:val="002D2E16"/>
    <w:rsid w:val="002F61ED"/>
    <w:rsid w:val="00300387"/>
    <w:rsid w:val="00302B09"/>
    <w:rsid w:val="003156FE"/>
    <w:rsid w:val="00316A6A"/>
    <w:rsid w:val="003321A0"/>
    <w:rsid w:val="0034040B"/>
    <w:rsid w:val="00342038"/>
    <w:rsid w:val="003538F5"/>
    <w:rsid w:val="00381268"/>
    <w:rsid w:val="003866E3"/>
    <w:rsid w:val="00392F0A"/>
    <w:rsid w:val="003A29D1"/>
    <w:rsid w:val="003B78B0"/>
    <w:rsid w:val="003D7A9E"/>
    <w:rsid w:val="003F47AC"/>
    <w:rsid w:val="00401590"/>
    <w:rsid w:val="004035E4"/>
    <w:rsid w:val="0040719E"/>
    <w:rsid w:val="00416B28"/>
    <w:rsid w:val="00434036"/>
    <w:rsid w:val="00442A72"/>
    <w:rsid w:val="00484FF2"/>
    <w:rsid w:val="0048763F"/>
    <w:rsid w:val="00487CDC"/>
    <w:rsid w:val="00493488"/>
    <w:rsid w:val="004A59AE"/>
    <w:rsid w:val="004B38FB"/>
    <w:rsid w:val="004B51E7"/>
    <w:rsid w:val="004B5476"/>
    <w:rsid w:val="004B5E0C"/>
    <w:rsid w:val="004B6146"/>
    <w:rsid w:val="004C5CF5"/>
    <w:rsid w:val="004D0F29"/>
    <w:rsid w:val="004D7DAC"/>
    <w:rsid w:val="004E63F3"/>
    <w:rsid w:val="004F3A42"/>
    <w:rsid w:val="00510DC6"/>
    <w:rsid w:val="005222B0"/>
    <w:rsid w:val="00542087"/>
    <w:rsid w:val="0054796C"/>
    <w:rsid w:val="00552300"/>
    <w:rsid w:val="00556989"/>
    <w:rsid w:val="00594365"/>
    <w:rsid w:val="00595881"/>
    <w:rsid w:val="00597E5F"/>
    <w:rsid w:val="005A00D6"/>
    <w:rsid w:val="005C07FE"/>
    <w:rsid w:val="005E78DF"/>
    <w:rsid w:val="006017D7"/>
    <w:rsid w:val="00646AC6"/>
    <w:rsid w:val="00665FB4"/>
    <w:rsid w:val="006735B3"/>
    <w:rsid w:val="00691712"/>
    <w:rsid w:val="006A58DC"/>
    <w:rsid w:val="006C13BF"/>
    <w:rsid w:val="006D5431"/>
    <w:rsid w:val="006D756B"/>
    <w:rsid w:val="006E244C"/>
    <w:rsid w:val="006E3948"/>
    <w:rsid w:val="006F71AE"/>
    <w:rsid w:val="00710EBF"/>
    <w:rsid w:val="00732C8B"/>
    <w:rsid w:val="007430F5"/>
    <w:rsid w:val="00744C60"/>
    <w:rsid w:val="00756134"/>
    <w:rsid w:val="00770766"/>
    <w:rsid w:val="00776B48"/>
    <w:rsid w:val="00777250"/>
    <w:rsid w:val="007A074A"/>
    <w:rsid w:val="007A09FC"/>
    <w:rsid w:val="007B1538"/>
    <w:rsid w:val="007B2BE9"/>
    <w:rsid w:val="007D566E"/>
    <w:rsid w:val="007D73FA"/>
    <w:rsid w:val="007E5BE9"/>
    <w:rsid w:val="008350BB"/>
    <w:rsid w:val="00836D3E"/>
    <w:rsid w:val="00873E69"/>
    <w:rsid w:val="00883F2A"/>
    <w:rsid w:val="00886AC6"/>
    <w:rsid w:val="00893713"/>
    <w:rsid w:val="00897972"/>
    <w:rsid w:val="008A2FD2"/>
    <w:rsid w:val="008A7C17"/>
    <w:rsid w:val="008B6CC7"/>
    <w:rsid w:val="008D186B"/>
    <w:rsid w:val="008D3925"/>
    <w:rsid w:val="008F1AE8"/>
    <w:rsid w:val="008F697A"/>
    <w:rsid w:val="00912522"/>
    <w:rsid w:val="00930FEC"/>
    <w:rsid w:val="009571E7"/>
    <w:rsid w:val="00972A0D"/>
    <w:rsid w:val="00980288"/>
    <w:rsid w:val="009B148B"/>
    <w:rsid w:val="009B1CAB"/>
    <w:rsid w:val="009B6D3A"/>
    <w:rsid w:val="00A12AEB"/>
    <w:rsid w:val="00A23B2B"/>
    <w:rsid w:val="00A43E59"/>
    <w:rsid w:val="00A80A70"/>
    <w:rsid w:val="00A92699"/>
    <w:rsid w:val="00A96D41"/>
    <w:rsid w:val="00AC04F3"/>
    <w:rsid w:val="00AF1C0A"/>
    <w:rsid w:val="00B353A6"/>
    <w:rsid w:val="00B43D00"/>
    <w:rsid w:val="00B44934"/>
    <w:rsid w:val="00B512CE"/>
    <w:rsid w:val="00B603AB"/>
    <w:rsid w:val="00B63F95"/>
    <w:rsid w:val="00B83EAA"/>
    <w:rsid w:val="00B868C2"/>
    <w:rsid w:val="00B94B20"/>
    <w:rsid w:val="00BC2DC7"/>
    <w:rsid w:val="00BD0AA0"/>
    <w:rsid w:val="00BE4949"/>
    <w:rsid w:val="00BF205D"/>
    <w:rsid w:val="00BF69B3"/>
    <w:rsid w:val="00C04FDC"/>
    <w:rsid w:val="00C32CAB"/>
    <w:rsid w:val="00C3621E"/>
    <w:rsid w:val="00C54014"/>
    <w:rsid w:val="00C57582"/>
    <w:rsid w:val="00C627D4"/>
    <w:rsid w:val="00CA04A6"/>
    <w:rsid w:val="00CA321D"/>
    <w:rsid w:val="00CB62F8"/>
    <w:rsid w:val="00CE0C9C"/>
    <w:rsid w:val="00D1324B"/>
    <w:rsid w:val="00D2269E"/>
    <w:rsid w:val="00D23FEA"/>
    <w:rsid w:val="00D308CD"/>
    <w:rsid w:val="00D31FBB"/>
    <w:rsid w:val="00D5202B"/>
    <w:rsid w:val="00D7054E"/>
    <w:rsid w:val="00D91271"/>
    <w:rsid w:val="00DA20F7"/>
    <w:rsid w:val="00DD08EC"/>
    <w:rsid w:val="00DD6EDA"/>
    <w:rsid w:val="00DE72AB"/>
    <w:rsid w:val="00E26B66"/>
    <w:rsid w:val="00E33154"/>
    <w:rsid w:val="00E36DE7"/>
    <w:rsid w:val="00E37F5A"/>
    <w:rsid w:val="00E418BE"/>
    <w:rsid w:val="00E43523"/>
    <w:rsid w:val="00E458F9"/>
    <w:rsid w:val="00E615BC"/>
    <w:rsid w:val="00E62CF0"/>
    <w:rsid w:val="00E86529"/>
    <w:rsid w:val="00E86A5B"/>
    <w:rsid w:val="00E8763C"/>
    <w:rsid w:val="00EB1157"/>
    <w:rsid w:val="00EC10C5"/>
    <w:rsid w:val="00F22079"/>
    <w:rsid w:val="00F35173"/>
    <w:rsid w:val="00F3561E"/>
    <w:rsid w:val="00F503C3"/>
    <w:rsid w:val="00F5454C"/>
    <w:rsid w:val="00F87A10"/>
    <w:rsid w:val="00F929A5"/>
    <w:rsid w:val="00FA6AD3"/>
    <w:rsid w:val="00FF79D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68B54-FB97-4930-B27A-FCF577B8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0D6"/>
    <w:pPr>
      <w:spacing w:after="0" w:line="240" w:lineRule="auto"/>
    </w:pPr>
    <w:rPr>
      <w:rFonts w:ascii="Times New Roman" w:eastAsia="Times New Roman" w:hAnsi="Times New Roman" w:cs="Simplified Arabic"/>
      <w:sz w:val="24"/>
      <w:szCs w:val="24"/>
      <w:lang w:eastAsia="fr-FR"/>
    </w:rPr>
  </w:style>
  <w:style w:type="paragraph" w:styleId="Titre1">
    <w:name w:val="heading 1"/>
    <w:basedOn w:val="Normal"/>
    <w:next w:val="Normal"/>
    <w:link w:val="Titre1Car"/>
    <w:qFormat/>
    <w:rsid w:val="000050D6"/>
    <w:pPr>
      <w:keepNext/>
      <w:bidi/>
      <w:jc w:val="center"/>
      <w:outlineLvl w:val="0"/>
    </w:pPr>
    <w:rPr>
      <w:b/>
      <w:bCs/>
      <w:sz w:val="36"/>
      <w:szCs w:val="36"/>
      <w:lang w:bidi="ar-MA"/>
    </w:rPr>
  </w:style>
  <w:style w:type="paragraph" w:styleId="Titre2">
    <w:name w:val="heading 2"/>
    <w:basedOn w:val="Normal"/>
    <w:next w:val="Normal"/>
    <w:link w:val="Titre2Car"/>
    <w:uiPriority w:val="9"/>
    <w:unhideWhenUsed/>
    <w:qFormat/>
    <w:rsid w:val="00AC04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050D6"/>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050D6"/>
    <w:pPr>
      <w:keepNext/>
      <w:keepLines/>
      <w:spacing w:before="200"/>
      <w:outlineLvl w:val="3"/>
    </w:pPr>
    <w:rPr>
      <w:rFonts w:asciiTheme="majorHAnsi" w:eastAsiaTheme="majorEastAsia" w:hAnsiTheme="majorHAnsi" w:cstheme="majorBidi"/>
      <w:b/>
      <w:bCs/>
      <w:i/>
      <w:iCs/>
      <w:color w:val="4F81BD" w:themeColor="accent1"/>
    </w:rPr>
  </w:style>
  <w:style w:type="paragraph" w:styleId="Titre9">
    <w:name w:val="heading 9"/>
    <w:basedOn w:val="Normal"/>
    <w:next w:val="Normal"/>
    <w:link w:val="Titre9Car"/>
    <w:uiPriority w:val="9"/>
    <w:semiHidden/>
    <w:unhideWhenUsed/>
    <w:qFormat/>
    <w:rsid w:val="00AC04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50D6"/>
    <w:rPr>
      <w:rFonts w:ascii="Times New Roman" w:eastAsia="Times New Roman" w:hAnsi="Times New Roman" w:cs="Simplified Arabic"/>
      <w:b/>
      <w:bCs/>
      <w:sz w:val="36"/>
      <w:szCs w:val="36"/>
      <w:lang w:eastAsia="fr-FR" w:bidi="ar-MA"/>
    </w:rPr>
  </w:style>
  <w:style w:type="character" w:customStyle="1" w:styleId="Titre3Car">
    <w:name w:val="Titre 3 Car"/>
    <w:basedOn w:val="Policepardfaut"/>
    <w:link w:val="Titre3"/>
    <w:uiPriority w:val="9"/>
    <w:rsid w:val="000050D6"/>
    <w:rPr>
      <w:rFonts w:asciiTheme="majorHAnsi" w:eastAsiaTheme="majorEastAsia" w:hAnsiTheme="majorHAnsi" w:cstheme="majorBidi"/>
      <w:b/>
      <w:bCs/>
      <w:color w:val="4F81BD" w:themeColor="accent1"/>
      <w:sz w:val="24"/>
      <w:szCs w:val="24"/>
      <w:lang w:eastAsia="fr-FR"/>
    </w:rPr>
  </w:style>
  <w:style w:type="character" w:customStyle="1" w:styleId="Titre4Car">
    <w:name w:val="Titre 4 Car"/>
    <w:basedOn w:val="Policepardfaut"/>
    <w:link w:val="Titre4"/>
    <w:uiPriority w:val="9"/>
    <w:semiHidden/>
    <w:rsid w:val="000050D6"/>
    <w:rPr>
      <w:rFonts w:asciiTheme="majorHAnsi" w:eastAsiaTheme="majorEastAsia" w:hAnsiTheme="majorHAnsi" w:cstheme="majorBidi"/>
      <w:b/>
      <w:bCs/>
      <w:i/>
      <w:iCs/>
      <w:color w:val="4F81BD" w:themeColor="accent1"/>
      <w:sz w:val="24"/>
      <w:szCs w:val="24"/>
      <w:lang w:eastAsia="fr-FR"/>
    </w:rPr>
  </w:style>
  <w:style w:type="paragraph" w:styleId="Paragraphedeliste">
    <w:name w:val="List Paragraph"/>
    <w:aliases w:val="puce lettre,List Paragraph (numbered (a)),titre 3,corp de texte,Numbered List Paragraph,Bullets,References,WB List Paragraph,Liste 1,ReferencesCxSpLast,Paragraphe de liste11,Lapis Bulleted List,List Paragraph nowy,List Paragraph,RM1"/>
    <w:basedOn w:val="Normal"/>
    <w:link w:val="ParagraphedelisteCar"/>
    <w:uiPriority w:val="34"/>
    <w:qFormat/>
    <w:rsid w:val="000050D6"/>
    <w:pPr>
      <w:ind w:left="720"/>
      <w:contextualSpacing/>
    </w:pPr>
  </w:style>
  <w:style w:type="table" w:styleId="Grilledutableau">
    <w:name w:val="Table Grid"/>
    <w:basedOn w:val="TableauNormal"/>
    <w:uiPriority w:val="39"/>
    <w:rsid w:val="000050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0050D6"/>
    <w:pPr>
      <w:tabs>
        <w:tab w:val="center" w:pos="4536"/>
        <w:tab w:val="right" w:pos="9072"/>
      </w:tabs>
    </w:pPr>
  </w:style>
  <w:style w:type="character" w:customStyle="1" w:styleId="En-tteCar">
    <w:name w:val="En-tête Car"/>
    <w:basedOn w:val="Policepardfaut"/>
    <w:link w:val="En-tte"/>
    <w:uiPriority w:val="99"/>
    <w:rsid w:val="000050D6"/>
    <w:rPr>
      <w:rFonts w:ascii="Times New Roman" w:eastAsia="Times New Roman" w:hAnsi="Times New Roman" w:cs="Simplified Arabic"/>
      <w:sz w:val="24"/>
      <w:szCs w:val="24"/>
      <w:lang w:eastAsia="fr-FR"/>
    </w:rPr>
  </w:style>
  <w:style w:type="paragraph" w:styleId="Pieddepage">
    <w:name w:val="footer"/>
    <w:basedOn w:val="Normal"/>
    <w:link w:val="PieddepageCar"/>
    <w:uiPriority w:val="99"/>
    <w:unhideWhenUsed/>
    <w:rsid w:val="000050D6"/>
    <w:pPr>
      <w:tabs>
        <w:tab w:val="center" w:pos="4536"/>
        <w:tab w:val="right" w:pos="9072"/>
      </w:tabs>
    </w:pPr>
  </w:style>
  <w:style w:type="character" w:customStyle="1" w:styleId="PieddepageCar">
    <w:name w:val="Pied de page Car"/>
    <w:basedOn w:val="Policepardfaut"/>
    <w:link w:val="Pieddepage"/>
    <w:uiPriority w:val="99"/>
    <w:rsid w:val="000050D6"/>
    <w:rPr>
      <w:rFonts w:ascii="Times New Roman" w:eastAsia="Times New Roman" w:hAnsi="Times New Roman" w:cs="Simplified Arabic"/>
      <w:sz w:val="24"/>
      <w:szCs w:val="24"/>
      <w:lang w:eastAsia="fr-FR"/>
    </w:rPr>
  </w:style>
  <w:style w:type="paragraph" w:styleId="NormalWeb">
    <w:name w:val="Normal (Web)"/>
    <w:basedOn w:val="Normal"/>
    <w:uiPriority w:val="99"/>
    <w:semiHidden/>
    <w:unhideWhenUsed/>
    <w:rsid w:val="000050D6"/>
    <w:pPr>
      <w:spacing w:before="100" w:beforeAutospacing="1" w:after="100" w:afterAutospacing="1"/>
    </w:pPr>
    <w:rPr>
      <w:rFonts w:cs="Times New Roman"/>
    </w:rPr>
  </w:style>
  <w:style w:type="table" w:styleId="Grilleclaire-Accent2">
    <w:name w:val="Light Grid Accent 2"/>
    <w:basedOn w:val="TableauNormal"/>
    <w:uiPriority w:val="62"/>
    <w:rsid w:val="000050D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lev">
    <w:name w:val="Strong"/>
    <w:basedOn w:val="Policepardfaut"/>
    <w:uiPriority w:val="22"/>
    <w:qFormat/>
    <w:rsid w:val="000050D6"/>
    <w:rPr>
      <w:b/>
      <w:bCs/>
    </w:rPr>
  </w:style>
  <w:style w:type="paragraph" w:customStyle="1" w:styleId="NormalPar">
    <w:name w:val="NormalPar"/>
    <w:rsid w:val="000050D6"/>
    <w:pPr>
      <w:autoSpaceDE w:val="0"/>
      <w:autoSpaceDN w:val="0"/>
      <w:bidi/>
      <w:adjustRightInd w:val="0"/>
      <w:spacing w:after="0" w:line="240" w:lineRule="auto"/>
      <w:jc w:val="right"/>
    </w:pPr>
    <w:rPr>
      <w:rFonts w:ascii="Malik Lt BT" w:eastAsia="Times New Roman" w:hAnsi="Malik Lt BT" w:cs="Times New Roman"/>
      <w:sz w:val="24"/>
      <w:szCs w:val="24"/>
      <w:lang w:eastAsia="fr-FR"/>
    </w:rPr>
  </w:style>
  <w:style w:type="paragraph" w:styleId="Textedebulles">
    <w:name w:val="Balloon Text"/>
    <w:basedOn w:val="Normal"/>
    <w:link w:val="TextedebullesCar"/>
    <w:uiPriority w:val="99"/>
    <w:semiHidden/>
    <w:unhideWhenUsed/>
    <w:rsid w:val="000050D6"/>
    <w:rPr>
      <w:rFonts w:ascii="Tahoma" w:hAnsi="Tahoma" w:cs="Tahoma"/>
      <w:sz w:val="16"/>
      <w:szCs w:val="16"/>
    </w:rPr>
  </w:style>
  <w:style w:type="character" w:customStyle="1" w:styleId="TextedebullesCar">
    <w:name w:val="Texte de bulles Car"/>
    <w:basedOn w:val="Policepardfaut"/>
    <w:link w:val="Textedebulles"/>
    <w:uiPriority w:val="99"/>
    <w:semiHidden/>
    <w:rsid w:val="000050D6"/>
    <w:rPr>
      <w:rFonts w:ascii="Tahoma" w:eastAsia="Times New Roman" w:hAnsi="Tahoma" w:cs="Tahoma"/>
      <w:sz w:val="16"/>
      <w:szCs w:val="16"/>
      <w:lang w:eastAsia="fr-FR"/>
    </w:rPr>
  </w:style>
  <w:style w:type="paragraph" w:styleId="Sansinterligne">
    <w:name w:val="No Spacing"/>
    <w:uiPriority w:val="1"/>
    <w:qFormat/>
    <w:rsid w:val="000050D6"/>
    <w:pPr>
      <w:spacing w:after="0" w:line="240" w:lineRule="auto"/>
    </w:pPr>
    <w:rPr>
      <w:rFonts w:ascii="Times New Roman" w:eastAsia="Times New Roman" w:hAnsi="Times New Roman" w:cs="Simplified Arabic"/>
      <w:sz w:val="24"/>
      <w:szCs w:val="24"/>
      <w:lang w:eastAsia="fr-FR"/>
    </w:rPr>
  </w:style>
  <w:style w:type="paragraph" w:styleId="Retraitcorpsdetexte">
    <w:name w:val="Body Text Indent"/>
    <w:basedOn w:val="Normal"/>
    <w:link w:val="RetraitcorpsdetexteCar"/>
    <w:rsid w:val="000050D6"/>
    <w:pPr>
      <w:bidi/>
      <w:ind w:left="708" w:firstLine="708"/>
      <w:jc w:val="both"/>
    </w:pPr>
    <w:rPr>
      <w:b/>
      <w:bCs/>
      <w:sz w:val="28"/>
      <w:szCs w:val="28"/>
    </w:rPr>
  </w:style>
  <w:style w:type="character" w:customStyle="1" w:styleId="RetraitcorpsdetexteCar">
    <w:name w:val="Retrait corps de texte Car"/>
    <w:basedOn w:val="Policepardfaut"/>
    <w:link w:val="Retraitcorpsdetexte"/>
    <w:rsid w:val="000050D6"/>
    <w:rPr>
      <w:rFonts w:ascii="Times New Roman" w:eastAsia="Times New Roman" w:hAnsi="Times New Roman" w:cs="Simplified Arabic"/>
      <w:b/>
      <w:bCs/>
      <w:sz w:val="28"/>
      <w:szCs w:val="28"/>
      <w:lang w:eastAsia="fr-FR"/>
    </w:rPr>
  </w:style>
  <w:style w:type="character" w:customStyle="1" w:styleId="Titre2Car">
    <w:name w:val="Titre 2 Car"/>
    <w:basedOn w:val="Policepardfaut"/>
    <w:link w:val="Titre2"/>
    <w:uiPriority w:val="9"/>
    <w:rsid w:val="00AC04F3"/>
    <w:rPr>
      <w:rFonts w:asciiTheme="majorHAnsi" w:eastAsiaTheme="majorEastAsia" w:hAnsiTheme="majorHAnsi" w:cstheme="majorBidi"/>
      <w:b/>
      <w:bCs/>
      <w:color w:val="4F81BD" w:themeColor="accent1"/>
      <w:sz w:val="26"/>
      <w:szCs w:val="26"/>
      <w:lang w:eastAsia="fr-FR"/>
    </w:rPr>
  </w:style>
  <w:style w:type="character" w:customStyle="1" w:styleId="Titre9Car">
    <w:name w:val="Titre 9 Car"/>
    <w:basedOn w:val="Policepardfaut"/>
    <w:link w:val="Titre9"/>
    <w:uiPriority w:val="9"/>
    <w:semiHidden/>
    <w:rsid w:val="00AC04F3"/>
    <w:rPr>
      <w:rFonts w:asciiTheme="majorHAnsi" w:eastAsiaTheme="majorEastAsia" w:hAnsiTheme="majorHAnsi" w:cstheme="majorBidi"/>
      <w:i/>
      <w:iCs/>
      <w:color w:val="404040" w:themeColor="text1" w:themeTint="BF"/>
      <w:sz w:val="20"/>
      <w:szCs w:val="20"/>
      <w:lang w:eastAsia="fr-FR"/>
    </w:rPr>
  </w:style>
  <w:style w:type="paragraph" w:styleId="Corpsdetexte">
    <w:name w:val="Body Text"/>
    <w:basedOn w:val="Normal"/>
    <w:link w:val="CorpsdetexteCar"/>
    <w:uiPriority w:val="99"/>
    <w:semiHidden/>
    <w:unhideWhenUsed/>
    <w:rsid w:val="00AC04F3"/>
    <w:pPr>
      <w:spacing w:after="120"/>
    </w:pPr>
  </w:style>
  <w:style w:type="character" w:customStyle="1" w:styleId="CorpsdetexteCar">
    <w:name w:val="Corps de texte Car"/>
    <w:basedOn w:val="Policepardfaut"/>
    <w:link w:val="Corpsdetexte"/>
    <w:uiPriority w:val="99"/>
    <w:semiHidden/>
    <w:rsid w:val="00AC04F3"/>
    <w:rPr>
      <w:rFonts w:ascii="Times New Roman" w:eastAsia="Times New Roman" w:hAnsi="Times New Roman" w:cs="Simplified Arabic"/>
      <w:sz w:val="24"/>
      <w:szCs w:val="24"/>
      <w:lang w:eastAsia="fr-FR"/>
    </w:rPr>
  </w:style>
  <w:style w:type="character" w:customStyle="1" w:styleId="ParagraphedelisteCar">
    <w:name w:val="Paragraphe de liste Car"/>
    <w:aliases w:val="puce lettre Car,List Paragraph (numbered (a)) Car,titre 3 Car,corp de texte Car,Numbered List Paragraph Car,Bullets Car,References Car,WB List Paragraph Car,Liste 1 Car,ReferencesCxSpLast Car,Paragraphe de liste11 Car,RM1 Car"/>
    <w:link w:val="Paragraphedeliste"/>
    <w:uiPriority w:val="34"/>
    <w:qFormat/>
    <w:locked/>
    <w:rsid w:val="00484FF2"/>
    <w:rPr>
      <w:rFonts w:ascii="Times New Roman" w:eastAsia="Times New Roman" w:hAnsi="Times New Roman" w:cs="Simplified Arabic"/>
      <w:sz w:val="24"/>
      <w:szCs w:val="24"/>
      <w:lang w:eastAsia="fr-FR"/>
    </w:rPr>
  </w:style>
  <w:style w:type="paragraph" w:customStyle="1" w:styleId="ecxmsonormal">
    <w:name w:val="ecxmsonormal"/>
    <w:basedOn w:val="Normal"/>
    <w:rsid w:val="00484FF2"/>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0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9BB88-5554-4E45-B154-4E66E75F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2956</Words>
  <Characters>16259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lo</cp:lastModifiedBy>
  <cp:revision>23</cp:revision>
  <cp:lastPrinted>2024-03-19T13:01:00Z</cp:lastPrinted>
  <dcterms:created xsi:type="dcterms:W3CDTF">2024-03-14T09:46:00Z</dcterms:created>
  <dcterms:modified xsi:type="dcterms:W3CDTF">2024-03-19T13:01:00Z</dcterms:modified>
</cp:coreProperties>
</file>